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597" w:rsidRDefault="00742597">
      <w:pPr>
        <w:tabs>
          <w:tab w:val="left" w:pos="0"/>
        </w:tabs>
        <w:ind w:hanging="25"/>
        <w:jc w:val="center"/>
      </w:pPr>
      <w:bookmarkStart w:id="0" w:name="_GoBack"/>
      <w:bookmarkEnd w:id="0"/>
    </w:p>
    <w:p w:rsidR="00742597" w:rsidRDefault="00F2452C">
      <w:pPr>
        <w:tabs>
          <w:tab w:val="left" w:pos="0"/>
        </w:tabs>
        <w:ind w:hanging="25"/>
        <w:jc w:val="center"/>
      </w:pPr>
      <w:r>
        <w:rPr>
          <w:sz w:val="28"/>
          <w:szCs w:val="28"/>
        </w:rPr>
        <w:t xml:space="preserve">ПРОТОКОЛ ЗАСЕДАНИЯ ЗАКУПОЧНОЙ КОМИССИИ МАОУ "СОШ № 25" Г.УЛАН-УДЭ № </w:t>
      </w:r>
      <w:r w:rsidRPr="00F2452C">
        <w:rPr>
          <w:sz w:val="28"/>
          <w:szCs w:val="28"/>
        </w:rPr>
        <w:t>E40099</w:t>
      </w:r>
    </w:p>
    <w:p w:rsidR="00742597" w:rsidRDefault="00F2452C">
      <w:pPr>
        <w:spacing w:before="170"/>
        <w:ind w:firstLine="850"/>
        <w:jc w:val="right"/>
      </w:pPr>
      <w:r>
        <w:t>Дата подписания протокола: 2017-05-26</w:t>
      </w:r>
    </w:p>
    <w:p w:rsidR="00742597" w:rsidRDefault="00742597"/>
    <w:p w:rsidR="00742597" w:rsidRDefault="00F2452C">
      <w:r>
        <w:t>Повестка: рассмотрение заявок на участие в открытом запросе цен в электронной форме</w:t>
      </w:r>
    </w:p>
    <w:p w:rsidR="00742597" w:rsidRDefault="00742597"/>
    <w:p w:rsidR="00742597" w:rsidRDefault="00F2452C">
      <w:r>
        <w:t>На заседании комиссии присутствовали:</w:t>
      </w:r>
    </w:p>
    <w:p w:rsidR="00742597" w:rsidRDefault="00742597"/>
    <w:tbl>
      <w:tblPr>
        <w:tblW w:w="5000" w:type="pct"/>
        <w:tblInd w:w="78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left w:w="63" w:type="dxa"/>
        </w:tblCellMar>
        <w:tblLook w:val="0000"/>
      </w:tblPr>
      <w:tblGrid>
        <w:gridCol w:w="4476"/>
        <w:gridCol w:w="4907"/>
      </w:tblGrid>
      <w:tr w:rsidR="00F2452C" w:rsidTr="00476B81">
        <w:tc>
          <w:tcPr>
            <w:tcW w:w="44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3" w:type="dxa"/>
            </w:tcMar>
          </w:tcPr>
          <w:p w:rsidR="00F2452C" w:rsidRDefault="00F2452C" w:rsidP="00476B81">
            <w:pPr>
              <w:pStyle w:val="af7"/>
              <w:spacing w:before="113" w:after="200"/>
              <w:jc w:val="center"/>
            </w:pPr>
            <w:r>
              <w:t>Председатель комиссии</w:t>
            </w:r>
          </w:p>
        </w:tc>
        <w:tc>
          <w:tcPr>
            <w:tcW w:w="49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3" w:type="dxa"/>
            </w:tcMar>
          </w:tcPr>
          <w:p w:rsidR="00F2452C" w:rsidRDefault="00F2452C" w:rsidP="00476B81">
            <w:pPr>
              <w:pStyle w:val="af7"/>
              <w:spacing w:before="113" w:after="200"/>
              <w:jc w:val="center"/>
            </w:pPr>
            <w:proofErr w:type="spellStart"/>
            <w:r>
              <w:t>Бугдаев</w:t>
            </w:r>
            <w:proofErr w:type="spellEnd"/>
            <w:r>
              <w:t xml:space="preserve"> Виктор Валерьевич</w:t>
            </w:r>
          </w:p>
        </w:tc>
      </w:tr>
      <w:tr w:rsidR="00F2452C" w:rsidTr="00476B81">
        <w:tc>
          <w:tcPr>
            <w:tcW w:w="4476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val="clear" w:color="auto" w:fill="FFFFFF"/>
            <w:tcMar>
              <w:left w:w="63" w:type="dxa"/>
            </w:tcMar>
          </w:tcPr>
          <w:p w:rsidR="00F2452C" w:rsidRDefault="00F2452C" w:rsidP="00476B81">
            <w:pPr>
              <w:pStyle w:val="af7"/>
              <w:spacing w:before="113" w:after="200"/>
              <w:jc w:val="center"/>
            </w:pPr>
            <w:r>
              <w:t>Член комиссии</w:t>
            </w:r>
          </w:p>
        </w:tc>
        <w:tc>
          <w:tcPr>
            <w:tcW w:w="49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3" w:type="dxa"/>
            </w:tcMar>
          </w:tcPr>
          <w:p w:rsidR="00F2452C" w:rsidRDefault="00F2452C" w:rsidP="00476B81">
            <w:pPr>
              <w:pStyle w:val="af7"/>
              <w:spacing w:before="113" w:after="200"/>
              <w:jc w:val="center"/>
            </w:pPr>
            <w:r>
              <w:t>Кузнецова Ольга Анатольевна</w:t>
            </w:r>
          </w:p>
        </w:tc>
      </w:tr>
      <w:tr w:rsidR="00F2452C" w:rsidTr="00476B81">
        <w:tc>
          <w:tcPr>
            <w:tcW w:w="4476" w:type="dxa"/>
            <w:vMerge/>
            <w:tcBorders>
              <w:left w:val="single" w:sz="2" w:space="0" w:color="000001"/>
            </w:tcBorders>
            <w:shd w:val="clear" w:color="auto" w:fill="FFFFFF"/>
            <w:tcMar>
              <w:left w:w="63" w:type="dxa"/>
            </w:tcMar>
          </w:tcPr>
          <w:p w:rsidR="00F2452C" w:rsidRDefault="00F2452C" w:rsidP="00476B81">
            <w:pPr>
              <w:pStyle w:val="af7"/>
              <w:spacing w:before="113" w:after="200"/>
              <w:jc w:val="center"/>
            </w:pPr>
          </w:p>
        </w:tc>
        <w:tc>
          <w:tcPr>
            <w:tcW w:w="49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3" w:type="dxa"/>
            </w:tcMar>
          </w:tcPr>
          <w:p w:rsidR="00F2452C" w:rsidRDefault="00F2452C" w:rsidP="00476B81">
            <w:pPr>
              <w:pStyle w:val="af7"/>
              <w:spacing w:before="113" w:after="200"/>
              <w:jc w:val="center"/>
            </w:pPr>
            <w:r>
              <w:t>Брюханова Ольга Алексеевна</w:t>
            </w:r>
          </w:p>
        </w:tc>
      </w:tr>
      <w:tr w:rsidR="00F2452C" w:rsidTr="00476B81">
        <w:tc>
          <w:tcPr>
            <w:tcW w:w="447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3" w:type="dxa"/>
            </w:tcMar>
          </w:tcPr>
          <w:p w:rsidR="00F2452C" w:rsidRDefault="00F2452C" w:rsidP="00476B81">
            <w:pPr>
              <w:pStyle w:val="af7"/>
              <w:spacing w:before="113" w:after="200"/>
              <w:jc w:val="center"/>
            </w:pPr>
          </w:p>
        </w:tc>
        <w:tc>
          <w:tcPr>
            <w:tcW w:w="49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3" w:type="dxa"/>
            </w:tcMar>
          </w:tcPr>
          <w:p w:rsidR="00F2452C" w:rsidRDefault="00F2452C" w:rsidP="00476B81">
            <w:pPr>
              <w:pStyle w:val="af7"/>
              <w:spacing w:before="113" w:after="200"/>
              <w:jc w:val="center"/>
            </w:pPr>
            <w:r>
              <w:t>Писаренко Алина Алексеевна</w:t>
            </w:r>
          </w:p>
        </w:tc>
      </w:tr>
    </w:tbl>
    <w:p w:rsidR="00F2452C" w:rsidRDefault="00F2452C" w:rsidP="00F2452C"/>
    <w:p w:rsidR="00F2452C" w:rsidRDefault="00F2452C" w:rsidP="00F2452C">
      <w:pPr>
        <w:shd w:val="clear" w:color="000000" w:fill="FFFFFF"/>
        <w:tabs>
          <w:tab w:val="left" w:pos="-1848"/>
          <w:tab w:val="left" w:pos="-1705"/>
          <w:tab w:val="left" w:pos="-1640"/>
          <w:tab w:val="left" w:pos="-1422"/>
          <w:tab w:val="left" w:pos="-996"/>
          <w:tab w:val="left" w:pos="-724"/>
          <w:tab w:val="left" w:pos="-570"/>
          <w:tab w:val="left" w:pos="-144"/>
          <w:tab w:val="left" w:pos="192"/>
          <w:tab w:val="left" w:pos="282"/>
          <w:tab w:val="left" w:pos="1108"/>
          <w:tab w:val="left" w:pos="2024"/>
          <w:tab w:val="left" w:pos="2940"/>
          <w:tab w:val="left" w:pos="3856"/>
          <w:tab w:val="left" w:pos="4772"/>
          <w:tab w:val="left" w:pos="5688"/>
          <w:tab w:val="left" w:pos="6604"/>
          <w:tab w:val="left" w:pos="7520"/>
          <w:tab w:val="left" w:pos="8436"/>
          <w:tab w:val="left" w:pos="9352"/>
          <w:tab w:val="left" w:pos="10268"/>
          <w:tab w:val="left" w:pos="11184"/>
          <w:tab w:val="left" w:pos="12100"/>
        </w:tabs>
        <w:spacing w:line="100" w:lineRule="atLeast"/>
        <w:jc w:val="both"/>
        <w:textAlignment w:val="baseline"/>
      </w:pPr>
    </w:p>
    <w:p w:rsidR="00F2452C" w:rsidRDefault="00F2452C" w:rsidP="00F2452C">
      <w:pPr>
        <w:shd w:val="clear" w:color="000000" w:fill="FFFFFF"/>
        <w:tabs>
          <w:tab w:val="left" w:pos="-1842"/>
          <w:tab w:val="left" w:pos="-1699"/>
          <w:tab w:val="left" w:pos="-1634"/>
          <w:tab w:val="left" w:pos="-1417"/>
          <w:tab w:val="left" w:pos="-992"/>
          <w:tab w:val="left" w:pos="-718"/>
          <w:tab w:val="left" w:pos="-567"/>
          <w:tab w:val="left" w:pos="-142"/>
          <w:tab w:val="left" w:pos="198"/>
          <w:tab w:val="left" w:pos="283"/>
          <w:tab w:val="left" w:pos="1114"/>
          <w:tab w:val="left" w:pos="2030"/>
          <w:tab w:val="left" w:pos="2946"/>
          <w:tab w:val="left" w:pos="3862"/>
          <w:tab w:val="left" w:pos="4778"/>
          <w:tab w:val="left" w:pos="5694"/>
          <w:tab w:val="left" w:pos="6610"/>
          <w:tab w:val="left" w:pos="7526"/>
          <w:tab w:val="left" w:pos="8442"/>
          <w:tab w:val="left" w:pos="9358"/>
          <w:tab w:val="left" w:pos="10274"/>
          <w:tab w:val="left" w:pos="11190"/>
          <w:tab w:val="left" w:pos="12106"/>
        </w:tabs>
        <w:spacing w:line="360" w:lineRule="auto"/>
        <w:ind w:left="-425" w:firstLine="425"/>
        <w:jc w:val="both"/>
        <w:textAlignment w:val="baseline"/>
      </w:pPr>
      <w:proofErr w:type="gramStart"/>
      <w:r>
        <w:rPr>
          <w:rFonts w:eastAsia="Times New Roman"/>
          <w:color w:val="00000A"/>
          <w:shd w:val="clear" w:color="auto" w:fill="FFFFFF"/>
        </w:rPr>
        <w:t>Комиссия Заказчика действует на основании «Положения о комиссии по закупке товаров, работ, услуг для нужд МАОУ СОШ №25» (приказ №308а от "26"декабря 2013г.</w:t>
      </w:r>
      <w:proofErr w:type="gramEnd"/>
      <w:r>
        <w:rPr>
          <w:rFonts w:eastAsia="Times New Roman"/>
          <w:color w:val="00000A"/>
          <w:shd w:val="clear" w:color="auto" w:fill="FFFFFF"/>
        </w:rPr>
        <w:t xml:space="preserve"> Кворум для принятия решения имеется.</w:t>
      </w:r>
    </w:p>
    <w:p w:rsidR="00742597" w:rsidRDefault="00F2452C">
      <w:pPr>
        <w:tabs>
          <w:tab w:val="left" w:pos="851"/>
        </w:tabs>
        <w:spacing w:before="397" w:after="113"/>
        <w:jc w:val="center"/>
      </w:pPr>
      <w:r>
        <w:rPr>
          <w:sz w:val="28"/>
          <w:szCs w:val="28"/>
          <w:lang w:eastAsia="en-US"/>
        </w:rPr>
        <w:t>1. Информация о процедуре</w:t>
      </w:r>
    </w:p>
    <w:tbl>
      <w:tblPr>
        <w:tblW w:w="5000" w:type="pct"/>
        <w:tblInd w:w="6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left w:w="39" w:type="dxa"/>
        </w:tblCellMar>
        <w:tblLook w:val="0000"/>
      </w:tblPr>
      <w:tblGrid>
        <w:gridCol w:w="3408"/>
        <w:gridCol w:w="5951"/>
      </w:tblGrid>
      <w:tr w:rsidR="00742597">
        <w:tc>
          <w:tcPr>
            <w:tcW w:w="3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tabs>
                <w:tab w:val="clear" w:pos="708"/>
                <w:tab w:val="left" w:pos="709"/>
              </w:tabs>
              <w:spacing w:before="57" w:after="57"/>
            </w:pPr>
            <w:r>
              <w:rPr>
                <w:sz w:val="22"/>
                <w:szCs w:val="22"/>
                <w:lang w:eastAsia="en-US"/>
              </w:rPr>
              <w:t>Способ закупки:</w:t>
            </w:r>
          </w:p>
        </w:tc>
        <w:tc>
          <w:tcPr>
            <w:tcW w:w="58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tabs>
                <w:tab w:val="clear" w:pos="708"/>
                <w:tab w:val="left" w:pos="709"/>
              </w:tabs>
              <w:spacing w:before="57" w:after="57"/>
            </w:pPr>
            <w:r>
              <w:rPr>
                <w:sz w:val="22"/>
                <w:szCs w:val="22"/>
              </w:rPr>
              <w:t>открытый запрос цен в электронной форме</w:t>
            </w:r>
          </w:p>
        </w:tc>
      </w:tr>
      <w:tr w:rsidR="00742597">
        <w:tc>
          <w:tcPr>
            <w:tcW w:w="3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tabs>
                <w:tab w:val="clear" w:pos="708"/>
                <w:tab w:val="left" w:pos="709"/>
              </w:tabs>
              <w:spacing w:before="57" w:after="57"/>
            </w:pPr>
            <w:r>
              <w:rPr>
                <w:sz w:val="22"/>
                <w:szCs w:val="22"/>
              </w:rPr>
              <w:t>Наименование закупки:</w:t>
            </w:r>
          </w:p>
        </w:tc>
        <w:tc>
          <w:tcPr>
            <w:tcW w:w="58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tabs>
                <w:tab w:val="clear" w:pos="708"/>
                <w:tab w:val="left" w:pos="709"/>
              </w:tabs>
              <w:spacing w:before="57" w:after="57"/>
            </w:pPr>
            <w:r>
              <w:rPr>
                <w:sz w:val="22"/>
                <w:szCs w:val="22"/>
              </w:rPr>
              <w:t>Закупка учебников на 2 полугодие для нужд МАОУ СОШ №25 г</w:t>
            </w:r>
            <w:proofErr w:type="gramStart"/>
            <w:r>
              <w:rPr>
                <w:sz w:val="22"/>
                <w:szCs w:val="22"/>
              </w:rPr>
              <w:t>.У</w:t>
            </w:r>
            <w:proofErr w:type="gramEnd"/>
            <w:r>
              <w:rPr>
                <w:sz w:val="22"/>
                <w:szCs w:val="22"/>
              </w:rPr>
              <w:t>лан-Удэ</w:t>
            </w:r>
          </w:p>
        </w:tc>
      </w:tr>
      <w:tr w:rsidR="00742597">
        <w:tc>
          <w:tcPr>
            <w:tcW w:w="3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pStyle w:val="22"/>
              <w:spacing w:before="57" w:after="57"/>
            </w:pPr>
            <w:r>
              <w:rPr>
                <w:sz w:val="22"/>
                <w:szCs w:val="22"/>
                <w:lang w:val="ru-RU"/>
              </w:rPr>
              <w:t xml:space="preserve">Извещение о </w:t>
            </w:r>
            <w:r>
              <w:rPr>
                <w:sz w:val="22"/>
                <w:szCs w:val="22"/>
                <w:lang w:val="ru-RU"/>
              </w:rPr>
              <w:t>проведении торгов:</w:t>
            </w:r>
          </w:p>
        </w:tc>
        <w:tc>
          <w:tcPr>
            <w:tcW w:w="58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pStyle w:val="22"/>
              <w:spacing w:before="57" w:after="57"/>
            </w:pPr>
            <w:r>
              <w:rPr>
                <w:sz w:val="22"/>
                <w:szCs w:val="22"/>
                <w:lang w:val="ru-RU"/>
              </w:rPr>
              <w:t>E40099</w:t>
            </w:r>
          </w:p>
        </w:tc>
      </w:tr>
      <w:tr w:rsidR="00742597">
        <w:tc>
          <w:tcPr>
            <w:tcW w:w="3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spacing w:before="57" w:after="57"/>
            </w:pPr>
            <w:r>
              <w:rPr>
                <w:sz w:val="22"/>
                <w:szCs w:val="22"/>
                <w:lang w:eastAsia="en-US"/>
              </w:rPr>
              <w:t>Дата публикации извещения:</w:t>
            </w:r>
          </w:p>
        </w:tc>
        <w:tc>
          <w:tcPr>
            <w:tcW w:w="58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spacing w:before="57" w:after="57"/>
            </w:pPr>
            <w:r>
              <w:rPr>
                <w:sz w:val="22"/>
                <w:szCs w:val="22"/>
              </w:rPr>
              <w:t>17.05.2017 09:31:06</w:t>
            </w:r>
          </w:p>
        </w:tc>
      </w:tr>
      <w:tr w:rsidR="00742597">
        <w:tc>
          <w:tcPr>
            <w:tcW w:w="3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spacing w:before="57" w:after="57"/>
            </w:pPr>
            <w:r>
              <w:rPr>
                <w:sz w:val="22"/>
                <w:szCs w:val="22"/>
                <w:lang w:eastAsia="en-US"/>
              </w:rPr>
              <w:t>Место проведения процедуры:</w:t>
            </w:r>
          </w:p>
        </w:tc>
        <w:tc>
          <w:tcPr>
            <w:tcW w:w="58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spacing w:before="57" w:after="57"/>
            </w:pPr>
            <w:r>
              <w:rPr>
                <w:sz w:val="22"/>
                <w:szCs w:val="22"/>
              </w:rPr>
              <w:t>http://estp.ru</w:t>
            </w:r>
          </w:p>
        </w:tc>
      </w:tr>
    </w:tbl>
    <w:p w:rsidR="00742597" w:rsidRDefault="00F2452C">
      <w:pPr>
        <w:tabs>
          <w:tab w:val="left" w:pos="851"/>
        </w:tabs>
        <w:spacing w:before="397" w:after="113"/>
        <w:jc w:val="center"/>
      </w:pPr>
      <w:r>
        <w:rPr>
          <w:sz w:val="28"/>
          <w:szCs w:val="28"/>
          <w:lang w:eastAsia="en-US"/>
        </w:rPr>
        <w:t>2. Данные об организации-заказчике закупки</w:t>
      </w:r>
    </w:p>
    <w:tbl>
      <w:tblPr>
        <w:tblW w:w="5000" w:type="pct"/>
        <w:tblInd w:w="6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left w:w="39" w:type="dxa"/>
        </w:tblCellMar>
        <w:tblLook w:val="0000"/>
      </w:tblPr>
      <w:tblGrid>
        <w:gridCol w:w="3396"/>
        <w:gridCol w:w="5963"/>
      </w:tblGrid>
      <w:tr w:rsidR="00742597">
        <w:tc>
          <w:tcPr>
            <w:tcW w:w="3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spacing w:after="113"/>
            </w:pPr>
            <w:r>
              <w:rPr>
                <w:sz w:val="22"/>
                <w:szCs w:val="22"/>
                <w:lang w:eastAsia="en-US"/>
              </w:rPr>
              <w:t>Наименование:</w:t>
            </w:r>
          </w:p>
        </w:tc>
        <w:tc>
          <w:tcPr>
            <w:tcW w:w="58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spacing w:after="113"/>
            </w:pPr>
            <w:r>
              <w:rPr>
                <w:sz w:val="22"/>
                <w:szCs w:val="22"/>
              </w:rPr>
              <w:t>МАОУ "СОШ № 25" Г.УЛАН-УДЭ</w:t>
            </w:r>
          </w:p>
        </w:tc>
      </w:tr>
      <w:tr w:rsidR="00742597">
        <w:tc>
          <w:tcPr>
            <w:tcW w:w="3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spacing w:after="113"/>
            </w:pPr>
            <w:r>
              <w:rPr>
                <w:sz w:val="22"/>
                <w:szCs w:val="22"/>
                <w:lang w:eastAsia="en-US"/>
              </w:rPr>
              <w:t>ИНН:</w:t>
            </w:r>
          </w:p>
        </w:tc>
        <w:tc>
          <w:tcPr>
            <w:tcW w:w="58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spacing w:after="113"/>
            </w:pPr>
            <w:r>
              <w:rPr>
                <w:sz w:val="22"/>
                <w:szCs w:val="22"/>
              </w:rPr>
              <w:t>0323091975</w:t>
            </w:r>
          </w:p>
        </w:tc>
      </w:tr>
      <w:tr w:rsidR="00742597">
        <w:tc>
          <w:tcPr>
            <w:tcW w:w="3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spacing w:after="113"/>
            </w:pPr>
            <w:r>
              <w:rPr>
                <w:sz w:val="22"/>
                <w:szCs w:val="22"/>
                <w:lang w:eastAsia="en-US"/>
              </w:rPr>
              <w:t>КПП:</w:t>
            </w:r>
          </w:p>
        </w:tc>
        <w:tc>
          <w:tcPr>
            <w:tcW w:w="58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spacing w:after="113"/>
            </w:pPr>
            <w:r>
              <w:rPr>
                <w:sz w:val="22"/>
                <w:szCs w:val="22"/>
              </w:rPr>
              <w:t>032301001</w:t>
            </w:r>
          </w:p>
        </w:tc>
      </w:tr>
      <w:tr w:rsidR="00742597">
        <w:tc>
          <w:tcPr>
            <w:tcW w:w="3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spacing w:after="113"/>
            </w:pPr>
            <w:r>
              <w:rPr>
                <w:sz w:val="22"/>
                <w:szCs w:val="22"/>
                <w:lang w:eastAsia="en-US"/>
              </w:rPr>
              <w:t>ОГРН:</w:t>
            </w:r>
          </w:p>
        </w:tc>
        <w:tc>
          <w:tcPr>
            <w:tcW w:w="58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spacing w:after="113"/>
            </w:pPr>
            <w:r>
              <w:rPr>
                <w:sz w:val="22"/>
                <w:szCs w:val="22"/>
              </w:rPr>
              <w:t>1020300903325</w:t>
            </w:r>
          </w:p>
        </w:tc>
      </w:tr>
      <w:tr w:rsidR="00742597">
        <w:tc>
          <w:tcPr>
            <w:tcW w:w="3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spacing w:after="113"/>
            </w:pPr>
            <w:r>
              <w:rPr>
                <w:sz w:val="22"/>
                <w:szCs w:val="22"/>
                <w:lang w:eastAsia="en-US"/>
              </w:rPr>
              <w:t>Юридический адрес:</w:t>
            </w:r>
          </w:p>
        </w:tc>
        <w:tc>
          <w:tcPr>
            <w:tcW w:w="58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spacing w:after="113"/>
            </w:pPr>
            <w:r>
              <w:rPr>
                <w:sz w:val="22"/>
                <w:szCs w:val="22"/>
              </w:rPr>
              <w:t xml:space="preserve">670031, </w:t>
            </w:r>
            <w:proofErr w:type="spellStart"/>
            <w:r>
              <w:rPr>
                <w:sz w:val="22"/>
                <w:szCs w:val="22"/>
              </w:rPr>
              <w:t>Респ</w:t>
            </w:r>
            <w:proofErr w:type="spellEnd"/>
            <w:r>
              <w:rPr>
                <w:sz w:val="22"/>
                <w:szCs w:val="22"/>
              </w:rPr>
              <w:t xml:space="preserve"> Бурятия, г Улан-Удэ, </w:t>
            </w:r>
            <w:proofErr w:type="spellStart"/>
            <w:proofErr w:type="gramStart"/>
            <w:r>
              <w:rPr>
                <w:sz w:val="22"/>
                <w:szCs w:val="22"/>
              </w:rPr>
              <w:t>ул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Цыбикова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д</w:t>
            </w:r>
            <w:proofErr w:type="spellEnd"/>
            <w:r>
              <w:rPr>
                <w:sz w:val="22"/>
                <w:szCs w:val="22"/>
              </w:rPr>
              <w:t xml:space="preserve"> 2</w:t>
            </w:r>
          </w:p>
        </w:tc>
      </w:tr>
      <w:tr w:rsidR="00742597">
        <w:tc>
          <w:tcPr>
            <w:tcW w:w="3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spacing w:after="113"/>
            </w:pPr>
            <w:r>
              <w:rPr>
                <w:sz w:val="22"/>
                <w:szCs w:val="22"/>
                <w:lang w:eastAsia="en-US"/>
              </w:rPr>
              <w:t>Почтовый адрес:</w:t>
            </w:r>
          </w:p>
        </w:tc>
        <w:tc>
          <w:tcPr>
            <w:tcW w:w="58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spacing w:after="113"/>
            </w:pPr>
            <w:r>
              <w:rPr>
                <w:sz w:val="22"/>
                <w:szCs w:val="22"/>
              </w:rPr>
              <w:t xml:space="preserve">670031, </w:t>
            </w:r>
            <w:proofErr w:type="spellStart"/>
            <w:r>
              <w:rPr>
                <w:sz w:val="22"/>
                <w:szCs w:val="22"/>
              </w:rPr>
              <w:t>Респ</w:t>
            </w:r>
            <w:proofErr w:type="spellEnd"/>
            <w:r>
              <w:rPr>
                <w:sz w:val="22"/>
                <w:szCs w:val="22"/>
              </w:rPr>
              <w:t xml:space="preserve"> Бурятия, г Улан-Удэ, </w:t>
            </w:r>
            <w:proofErr w:type="spellStart"/>
            <w:proofErr w:type="gramStart"/>
            <w:r>
              <w:rPr>
                <w:sz w:val="22"/>
                <w:szCs w:val="22"/>
              </w:rPr>
              <w:t>ул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Цыбикова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д</w:t>
            </w:r>
            <w:proofErr w:type="spellEnd"/>
            <w:r>
              <w:rPr>
                <w:sz w:val="22"/>
                <w:szCs w:val="22"/>
              </w:rPr>
              <w:t xml:space="preserve"> 2</w:t>
            </w:r>
          </w:p>
        </w:tc>
      </w:tr>
      <w:tr w:rsidR="00742597">
        <w:tc>
          <w:tcPr>
            <w:tcW w:w="3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tabs>
                <w:tab w:val="left" w:pos="851"/>
              </w:tabs>
              <w:spacing w:after="113"/>
            </w:pPr>
            <w:r>
              <w:rPr>
                <w:sz w:val="22"/>
                <w:szCs w:val="22"/>
                <w:shd w:val="clear" w:color="auto" w:fill="FFFFFF"/>
                <w:lang w:eastAsia="en-US"/>
              </w:rPr>
              <w:t>Телефон:</w:t>
            </w:r>
          </w:p>
        </w:tc>
        <w:tc>
          <w:tcPr>
            <w:tcW w:w="58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9" w:type="dxa"/>
            </w:tcMar>
          </w:tcPr>
          <w:p w:rsidR="00742597" w:rsidRDefault="00F2452C">
            <w:pPr>
              <w:tabs>
                <w:tab w:val="left" w:pos="851"/>
              </w:tabs>
              <w:spacing w:after="113"/>
            </w:pPr>
            <w:r>
              <w:rPr>
                <w:sz w:val="22"/>
                <w:szCs w:val="22"/>
              </w:rPr>
              <w:t>7(3012)230876</w:t>
            </w:r>
          </w:p>
        </w:tc>
      </w:tr>
    </w:tbl>
    <w:p w:rsidR="00742597" w:rsidRDefault="00F2452C">
      <w:pPr>
        <w:tabs>
          <w:tab w:val="left" w:pos="851"/>
        </w:tabs>
        <w:spacing w:before="397" w:after="113"/>
        <w:jc w:val="center"/>
      </w:pPr>
      <w:r>
        <w:rPr>
          <w:sz w:val="28"/>
          <w:szCs w:val="28"/>
          <w:lang w:eastAsia="en-US"/>
        </w:rPr>
        <w:t>3. Информация о лотах</w:t>
      </w:r>
    </w:p>
    <w:tbl>
      <w:tblPr>
        <w:tblW w:w="9212" w:type="dxa"/>
        <w:tblCellMar>
          <w:left w:w="0" w:type="dxa"/>
          <w:right w:w="0" w:type="dxa"/>
        </w:tblCellMar>
        <w:tblLook w:val="0000"/>
      </w:tblPr>
      <w:tblGrid>
        <w:gridCol w:w="9212"/>
      </w:tblGrid>
      <w:tr w:rsidR="00742597">
        <w:tc>
          <w:tcPr>
            <w:tcW w:w="9212" w:type="dxa"/>
            <w:shd w:val="clear" w:color="auto" w:fill="auto"/>
          </w:tcPr>
          <w:p w:rsidR="00742597" w:rsidRDefault="00F2452C">
            <w:pPr>
              <w:tabs>
                <w:tab w:val="left" w:pos="851"/>
              </w:tabs>
              <w:rPr>
                <w:lang w:val="en-US"/>
              </w:rPr>
            </w:pPr>
            <w:r>
              <w:rPr>
                <w:lang w:val="en-US" w:eastAsia="en-US"/>
              </w:rPr>
              <w:t xml:space="preserve">3.1 </w:t>
            </w:r>
            <w:r>
              <w:rPr>
                <w:lang w:eastAsia="en-US"/>
              </w:rPr>
              <w:t>Лот</w:t>
            </w:r>
            <w:r>
              <w:rPr>
                <w:sz w:val="22"/>
                <w:szCs w:val="22"/>
                <w:lang w:val="en-US" w:eastAsia="en-US"/>
              </w:rPr>
              <w:t>E40099-1</w:t>
            </w:r>
          </w:p>
          <w:p w:rsidR="00742597" w:rsidRDefault="00742597">
            <w:pPr>
              <w:tabs>
                <w:tab w:val="left" w:pos="851"/>
              </w:tabs>
              <w:rPr>
                <w:lang w:val="en-US" w:eastAsia="en-US"/>
              </w:rPr>
            </w:pPr>
          </w:p>
          <w:p w:rsidR="00742597" w:rsidRDefault="00F2452C">
            <w:pPr>
              <w:tabs>
                <w:tab w:val="left" w:pos="851"/>
              </w:tabs>
              <w:rPr>
                <w:lang w:val="en-US"/>
              </w:rPr>
            </w:pPr>
            <w:r>
              <w:rPr>
                <w:lang w:val="en-US" w:eastAsia="en-US"/>
              </w:rPr>
              <w:t xml:space="preserve">3.1.1 </w:t>
            </w:r>
            <w:proofErr w:type="spellStart"/>
            <w:r>
              <w:rPr>
                <w:lang w:eastAsia="en-US"/>
              </w:rPr>
              <w:t>Общиесведения</w:t>
            </w:r>
            <w:proofErr w:type="spellEnd"/>
          </w:p>
          <w:p w:rsidR="00742597" w:rsidRDefault="00742597">
            <w:pPr>
              <w:tabs>
                <w:tab w:val="left" w:pos="851"/>
              </w:tabs>
              <w:rPr>
                <w:lang w:val="en-US" w:eastAsia="en-US"/>
              </w:rPr>
            </w:pPr>
          </w:p>
          <w:tbl>
            <w:tblPr>
              <w:tblW w:w="5000" w:type="pct"/>
              <w:tblInd w:w="4" w:type="dxa"/>
              <w:tblBorders>
                <w:top w:val="single" w:sz="2" w:space="0" w:color="000001"/>
                <w:left w:val="single" w:sz="2" w:space="0" w:color="000001"/>
                <w:bottom w:val="single" w:sz="2" w:space="0" w:color="000001"/>
                <w:insideH w:val="single" w:sz="2" w:space="0" w:color="000001"/>
              </w:tblBorders>
              <w:tblCellMar>
                <w:left w:w="39" w:type="dxa"/>
              </w:tblCellMar>
              <w:tblLook w:val="0000"/>
            </w:tblPr>
            <w:tblGrid>
              <w:gridCol w:w="3353"/>
              <w:gridCol w:w="5853"/>
            </w:tblGrid>
            <w:tr w:rsidR="00742597">
              <w:tc>
                <w:tcPr>
                  <w:tcW w:w="33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Номер лота в извещении:</w:t>
                  </w:r>
                </w:p>
              </w:tc>
              <w:tc>
                <w:tcPr>
                  <w:tcW w:w="585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spacing w:before="57" w:after="57"/>
                  </w:pPr>
                  <w:bookmarkStart w:id="1" w:name="__DdeLink__330_779953728"/>
                  <w:bookmarkEnd w:id="1"/>
                  <w:r>
                    <w:rPr>
                      <w:sz w:val="22"/>
                      <w:szCs w:val="22"/>
                    </w:rPr>
                    <w:t>E40099-1</w:t>
                  </w:r>
                </w:p>
              </w:tc>
            </w:tr>
            <w:tr w:rsidR="00742597">
              <w:tc>
                <w:tcPr>
                  <w:tcW w:w="33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lastRenderedPageBreak/>
                    <w:t>Начальная (максимальная) цена договора:</w:t>
                  </w:r>
                </w:p>
              </w:tc>
              <w:tc>
                <w:tcPr>
                  <w:tcW w:w="585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spacing w:before="57" w:after="57"/>
                  </w:pPr>
                  <w:r>
                    <w:rPr>
                      <w:sz w:val="22"/>
                      <w:szCs w:val="22"/>
                    </w:rPr>
                    <w:t>844 443,29</w:t>
                  </w:r>
                </w:p>
              </w:tc>
            </w:tr>
            <w:tr w:rsidR="00742597">
              <w:tc>
                <w:tcPr>
                  <w:tcW w:w="33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spacing w:before="57" w:after="57"/>
                  </w:pPr>
                  <w:r>
                    <w:t>Валюта лота:</w:t>
                  </w:r>
                </w:p>
              </w:tc>
              <w:tc>
                <w:tcPr>
                  <w:tcW w:w="585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spacing w:before="57" w:after="57"/>
                  </w:pPr>
                  <w:r>
                    <w:t>Российский рубль</w:t>
                  </w:r>
                </w:p>
              </w:tc>
            </w:tr>
            <w:tr w:rsidR="00742597">
              <w:tc>
                <w:tcPr>
                  <w:tcW w:w="33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Срок поставки товара/выполнения работ</w:t>
                  </w:r>
                </w:p>
              </w:tc>
              <w:tc>
                <w:tcPr>
                  <w:tcW w:w="585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742597">
                  <w:pPr>
                    <w:spacing w:before="57" w:after="57"/>
                  </w:pPr>
                </w:p>
              </w:tc>
            </w:tr>
          </w:tbl>
          <w:p w:rsidR="00742597" w:rsidRDefault="00742597"/>
          <w:p w:rsidR="00742597" w:rsidRDefault="00F2452C">
            <w:r>
              <w:rPr>
                <w:lang w:eastAsia="en-US"/>
              </w:rPr>
              <w:t>3.1.2 Сведения об объеме закупаемых товаров, работ, услуг</w:t>
            </w:r>
          </w:p>
          <w:p w:rsidR="00742597" w:rsidRDefault="00742597">
            <w:pPr>
              <w:rPr>
                <w:lang w:eastAsia="en-US"/>
              </w:rPr>
            </w:pPr>
          </w:p>
          <w:tbl>
            <w:tblPr>
              <w:tblW w:w="5000" w:type="pct"/>
              <w:tblInd w:w="4" w:type="dxa"/>
              <w:tblBorders>
                <w:top w:val="single" w:sz="2" w:space="0" w:color="000001"/>
                <w:left w:val="single" w:sz="2" w:space="0" w:color="000001"/>
                <w:bottom w:val="single" w:sz="2" w:space="0" w:color="000001"/>
                <w:right w:val="single" w:sz="2" w:space="0" w:color="000001"/>
                <w:insideH w:val="single" w:sz="2" w:space="0" w:color="000001"/>
                <w:insideV w:val="single" w:sz="2" w:space="0" w:color="000001"/>
              </w:tblBorders>
              <w:tblCellMar>
                <w:left w:w="39" w:type="dxa"/>
              </w:tblCellMar>
              <w:tblLook w:val="0000"/>
            </w:tblPr>
            <w:tblGrid>
              <w:gridCol w:w="2300"/>
              <w:gridCol w:w="2302"/>
              <w:gridCol w:w="2300"/>
              <w:gridCol w:w="2304"/>
            </w:tblGrid>
            <w:tr w:rsidR="00742597">
              <w:tc>
                <w:tcPr>
                  <w:tcW w:w="230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spacing w:before="57" w:after="57"/>
                    <w:jc w:val="center"/>
                  </w:pPr>
                  <w:r>
                    <w:rPr>
                      <w:rFonts w:eastAsia="Times New Roman"/>
                      <w:color w:val="00000A"/>
                      <w:sz w:val="22"/>
                      <w:szCs w:val="22"/>
                      <w:lang w:eastAsia="en-US"/>
                    </w:rPr>
                    <w:t>Код ОКВЭД 2</w:t>
                  </w:r>
                </w:p>
              </w:tc>
              <w:tc>
                <w:tcPr>
                  <w:tcW w:w="230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spacing w:before="57" w:after="57"/>
                    <w:jc w:val="center"/>
                  </w:pPr>
                  <w:r>
                    <w:rPr>
                      <w:rFonts w:eastAsia="Times New Roman"/>
                      <w:color w:val="00000A"/>
                      <w:sz w:val="22"/>
                      <w:szCs w:val="22"/>
                      <w:lang w:eastAsia="en-US"/>
                    </w:rPr>
                    <w:t>Код ОКПД 2</w:t>
                  </w:r>
                </w:p>
              </w:tc>
              <w:tc>
                <w:tcPr>
                  <w:tcW w:w="230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spacing w:before="57" w:after="57"/>
                    <w:jc w:val="center"/>
                  </w:pPr>
                  <w:r>
                    <w:rPr>
                      <w:rFonts w:eastAsia="Times New Roman"/>
                      <w:color w:val="00000A"/>
                      <w:sz w:val="22"/>
                      <w:szCs w:val="22"/>
                      <w:lang w:eastAsia="en-US"/>
                    </w:rPr>
                    <w:t>Количество</w:t>
                  </w:r>
                </w:p>
              </w:tc>
              <w:tc>
                <w:tcPr>
                  <w:tcW w:w="2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spacing w:before="57" w:after="57"/>
                    <w:jc w:val="center"/>
                  </w:pPr>
                  <w:r>
                    <w:rPr>
                      <w:rFonts w:eastAsia="Times New Roman"/>
                      <w:color w:val="00000A"/>
                      <w:sz w:val="22"/>
                      <w:szCs w:val="22"/>
                      <w:lang w:eastAsia="en-US"/>
                    </w:rPr>
                    <w:t>Единица измерения</w:t>
                  </w:r>
                </w:p>
              </w:tc>
            </w:tr>
            <w:tr w:rsidR="00742597">
              <w:tc>
                <w:tcPr>
                  <w:tcW w:w="230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spacing w:before="57" w:after="57"/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46.49.31</w:t>
                  </w:r>
                </w:p>
                <w:p w:rsidR="00742597" w:rsidRDefault="00F2452C">
                  <w:pPr>
                    <w:spacing w:before="57" w:after="57"/>
                    <w:jc w:val="center"/>
                    <w:rPr>
                      <w:lang w:val="en-US"/>
                    </w:rPr>
                  </w:pPr>
                  <w:proofErr w:type="spellStart"/>
                  <w:r>
                    <w:rPr>
                      <w:sz w:val="22"/>
                      <w:szCs w:val="22"/>
                      <w:lang w:val="en-US" w:eastAsia="en-US"/>
                    </w:rPr>
                    <w:t>Торговля</w:t>
                  </w:r>
                  <w:proofErr w:type="spellEnd"/>
                  <w:r>
                    <w:rPr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  <w:lang w:val="en-US" w:eastAsia="en-US"/>
                    </w:rPr>
                    <w:t>оптовая</w:t>
                  </w:r>
                  <w:proofErr w:type="spellEnd"/>
                  <w:r>
                    <w:rPr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  <w:lang w:val="en-US" w:eastAsia="en-US"/>
                    </w:rPr>
                    <w:t>книгами</w:t>
                  </w:r>
                  <w:proofErr w:type="spellEnd"/>
                </w:p>
              </w:tc>
              <w:tc>
                <w:tcPr>
                  <w:tcW w:w="230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Pr="00F2452C" w:rsidRDefault="00F2452C">
                  <w:pPr>
                    <w:spacing w:before="57" w:after="57"/>
                    <w:jc w:val="center"/>
                  </w:pPr>
                  <w:bookmarkStart w:id="2" w:name="__DdeLink__297_1642196365"/>
                  <w:bookmarkEnd w:id="2"/>
                  <w:r w:rsidRPr="00F2452C">
                    <w:rPr>
                      <w:sz w:val="22"/>
                      <w:szCs w:val="22"/>
                      <w:lang w:eastAsia="en-US"/>
                    </w:rPr>
                    <w:t>46.49.21.000</w:t>
                  </w:r>
                </w:p>
                <w:p w:rsidR="00742597" w:rsidRPr="00F2452C" w:rsidRDefault="00F2452C">
                  <w:pPr>
                    <w:spacing w:before="57" w:after="57"/>
                    <w:jc w:val="center"/>
                  </w:pPr>
                  <w:bookmarkStart w:id="3" w:name="__DdeLink__299_1642196365"/>
                  <w:r w:rsidRPr="00F2452C">
                    <w:rPr>
                      <w:sz w:val="22"/>
                      <w:szCs w:val="22"/>
                      <w:lang w:eastAsia="en-US"/>
                    </w:rPr>
                    <w:t>Услуги по оптовой торговле книгами</w:t>
                  </w:r>
                  <w:bookmarkEnd w:id="3"/>
                </w:p>
              </w:tc>
              <w:tc>
                <w:tcPr>
                  <w:tcW w:w="230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spacing w:before="57" w:after="57"/>
                    <w:jc w:val="center"/>
                  </w:pPr>
                  <w:bookmarkStart w:id="4" w:name="__DdeLink__301_1642196365"/>
                  <w:bookmarkEnd w:id="4"/>
                  <w:r>
                    <w:rPr>
                      <w:sz w:val="22"/>
                      <w:szCs w:val="22"/>
                      <w:lang w:eastAsia="en-US"/>
                    </w:rPr>
                    <w:t>1405</w:t>
                  </w:r>
                </w:p>
              </w:tc>
              <w:tc>
                <w:tcPr>
                  <w:tcW w:w="2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spacing w:before="57" w:after="57"/>
                    <w:jc w:val="center"/>
                  </w:pPr>
                  <w:r>
                    <w:rPr>
                      <w:sz w:val="22"/>
                      <w:szCs w:val="22"/>
                      <w:lang w:eastAsia="en-US"/>
                    </w:rPr>
                    <w:t>Штука</w:t>
                  </w:r>
                </w:p>
              </w:tc>
            </w:tr>
          </w:tbl>
          <w:p w:rsidR="00742597" w:rsidRDefault="00742597"/>
          <w:p w:rsidR="00742597" w:rsidRDefault="00742597"/>
          <w:p w:rsidR="00742597" w:rsidRDefault="00F2452C">
            <w:r>
              <w:t>3.</w:t>
            </w:r>
            <w:r>
              <w:rPr>
                <w:lang w:eastAsia="en-US"/>
              </w:rPr>
              <w:t>1</w:t>
            </w:r>
            <w:r>
              <w:t>.3 Сведения о рассмотренных заявках</w:t>
            </w:r>
          </w:p>
          <w:p w:rsidR="00742597" w:rsidRDefault="00742597"/>
          <w:tbl>
            <w:tblPr>
              <w:tblW w:w="9210" w:type="dxa"/>
              <w:tblInd w:w="4" w:type="dxa"/>
              <w:tblBorders>
                <w:top w:val="single" w:sz="2" w:space="0" w:color="000001"/>
                <w:left w:val="single" w:sz="2" w:space="0" w:color="000001"/>
                <w:bottom w:val="single" w:sz="2" w:space="0" w:color="000001"/>
                <w:insideH w:val="single" w:sz="2" w:space="0" w:color="000001"/>
              </w:tblBorders>
              <w:tblCellMar>
                <w:left w:w="39" w:type="dxa"/>
              </w:tblCellMar>
              <w:tblLook w:val="0000"/>
            </w:tblPr>
            <w:tblGrid>
              <w:gridCol w:w="3568"/>
              <w:gridCol w:w="4201"/>
              <w:gridCol w:w="1441"/>
            </w:tblGrid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Заявка № 51157</w:t>
                  </w:r>
                </w:p>
              </w:tc>
              <w:tc>
                <w:tcPr>
                  <w:tcW w:w="420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22"/>
                    <w:tabs>
                      <w:tab w:val="left" w:pos="851"/>
                    </w:tabs>
                    <w:spacing w:before="57" w:after="57" w:line="100" w:lineRule="atLeast"/>
                    <w:jc w:val="both"/>
                  </w:pPr>
                  <w:r>
                    <w:rPr>
                      <w:rFonts w:eastAsia="Calibri"/>
                      <w:color w:val="000000"/>
                      <w:sz w:val="22"/>
                      <w:szCs w:val="22"/>
                      <w:lang w:val="ru-RU"/>
                    </w:rPr>
                    <w:t>Ранг согласно поданному предложению</w:t>
                  </w:r>
                </w:p>
              </w:tc>
              <w:tc>
                <w:tcPr>
                  <w:tcW w:w="144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hd w:val="clear" w:color="000000" w:fill="FFFFFF"/>
                    <w:tabs>
                      <w:tab w:val="left" w:pos="851"/>
                    </w:tabs>
                    <w:spacing w:before="57" w:after="57" w:line="100" w:lineRule="atLeast"/>
                    <w:jc w:val="center"/>
                  </w:pPr>
                  <w:r>
                    <w:rPr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22"/>
                    <w:tabs>
                      <w:tab w:val="left" w:pos="851"/>
                    </w:tabs>
                    <w:spacing w:before="57" w:after="57" w:line="100" w:lineRule="atLeast"/>
                    <w:jc w:val="both"/>
                    <w:rPr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sz w:val="22"/>
                      <w:szCs w:val="22"/>
                      <w:lang w:val="ru-RU"/>
                    </w:rPr>
                    <w:t>Дата и время подачи заявки: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2017-05-23 12:17:43</w:t>
                  </w:r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22"/>
                    <w:tabs>
                      <w:tab w:val="left" w:pos="851"/>
                    </w:tabs>
                    <w:spacing w:before="57" w:after="57" w:line="100" w:lineRule="atLeast"/>
                    <w:jc w:val="both"/>
                  </w:pPr>
                  <w:r>
                    <w:rPr>
                      <w:rFonts w:eastAsia="Calibri"/>
                      <w:color w:val="000000"/>
                      <w:sz w:val="22"/>
                      <w:szCs w:val="22"/>
                      <w:lang w:val="ru-RU"/>
                    </w:rPr>
                    <w:t>Ценовое предложение: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 xml:space="preserve">582 </w:t>
                  </w:r>
                  <w:r>
                    <w:rPr>
                      <w:sz w:val="22"/>
                      <w:szCs w:val="22"/>
                      <w:lang w:eastAsia="en-US"/>
                    </w:rPr>
                    <w:t>116,05</w:t>
                  </w:r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22"/>
                    <w:tabs>
                      <w:tab w:val="left" w:pos="851"/>
                    </w:tabs>
                    <w:spacing w:before="57" w:after="57" w:line="100" w:lineRule="atLeast"/>
                    <w:jc w:val="both"/>
                  </w:pPr>
                  <w:proofErr w:type="spellStart"/>
                  <w:r>
                    <w:rPr>
                      <w:sz w:val="22"/>
                      <w:szCs w:val="22"/>
                    </w:rPr>
                    <w:t>Валюта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предложения</w:t>
                  </w:r>
                  <w:proofErr w:type="spellEnd"/>
                  <w:r>
                    <w:rPr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t>Российский рубль</w:t>
                  </w:r>
                </w:p>
              </w:tc>
            </w:tr>
            <w:tr w:rsidR="00742597">
              <w:trPr>
                <w:trHeight w:val="340"/>
              </w:trPr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tabs>
                      <w:tab w:val="left" w:pos="851"/>
                    </w:tabs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Наименование заявителя: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  <w:rPr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 w:eastAsia="en-US"/>
                    </w:rPr>
                    <w:t xml:space="preserve">ИП </w:t>
                  </w:r>
                  <w:proofErr w:type="spellStart"/>
                  <w:r>
                    <w:rPr>
                      <w:sz w:val="22"/>
                      <w:szCs w:val="22"/>
                      <w:lang w:val="en-US" w:eastAsia="en-US"/>
                    </w:rPr>
                    <w:t>Бальжинимаев</w:t>
                  </w:r>
                  <w:proofErr w:type="spellEnd"/>
                  <w:r>
                    <w:rPr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  <w:lang w:val="en-US" w:eastAsia="en-US"/>
                    </w:rPr>
                    <w:t>Чимит</w:t>
                  </w:r>
                  <w:proofErr w:type="spellEnd"/>
                  <w:r>
                    <w:rPr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  <w:lang w:val="en-US" w:eastAsia="en-US"/>
                    </w:rPr>
                    <w:t>Валерьевич</w:t>
                  </w:r>
                  <w:proofErr w:type="spellEnd"/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tabs>
                      <w:tab w:val="left" w:pos="851"/>
                    </w:tabs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ИНН: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032304780764</w:t>
                  </w:r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tabs>
                      <w:tab w:val="left" w:pos="851"/>
                    </w:tabs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КПП: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742597">
                  <w:pPr>
                    <w:pStyle w:val="af7"/>
                    <w:spacing w:before="57" w:after="57"/>
                  </w:pPr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tabs>
                      <w:tab w:val="left" w:pos="851"/>
                    </w:tabs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ОГРН: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314032703800132</w:t>
                  </w:r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tabs>
                      <w:tab w:val="left" w:pos="851"/>
                    </w:tabs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Тип: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Юридическое лицо</w:t>
                  </w:r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Юридический адрес: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Россия, Бурятия республика, город Улан-Удэ, Советский район</w:t>
                  </w:r>
                </w:p>
              </w:tc>
            </w:tr>
            <w:tr w:rsidR="00742597">
              <w:trPr>
                <w:trHeight w:val="363"/>
              </w:trPr>
              <w:tc>
                <w:tcPr>
                  <w:tcW w:w="9210" w:type="dxa"/>
                  <w:gridSpan w:val="3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Комиссия рассмотрела заявку на соответствие требованиями документации на участие в торгах</w:t>
                  </w:r>
                </w:p>
              </w:tc>
            </w:tr>
            <w:tr w:rsidR="00742597">
              <w:trPr>
                <w:trHeight w:val="222"/>
              </w:trPr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Решение по заявке: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Одобрена</w:t>
                  </w:r>
                </w:p>
              </w:tc>
            </w:tr>
          </w:tbl>
          <w:p w:rsidR="00742597" w:rsidRDefault="00742597"/>
          <w:tbl>
            <w:tblPr>
              <w:tblW w:w="9210" w:type="dxa"/>
              <w:tblInd w:w="4" w:type="dxa"/>
              <w:tblBorders>
                <w:top w:val="single" w:sz="2" w:space="0" w:color="000001"/>
                <w:left w:val="single" w:sz="2" w:space="0" w:color="000001"/>
                <w:bottom w:val="single" w:sz="2" w:space="0" w:color="000001"/>
                <w:insideH w:val="single" w:sz="2" w:space="0" w:color="000001"/>
              </w:tblBorders>
              <w:tblCellMar>
                <w:left w:w="39" w:type="dxa"/>
              </w:tblCellMar>
              <w:tblLook w:val="0000"/>
            </w:tblPr>
            <w:tblGrid>
              <w:gridCol w:w="3568"/>
              <w:gridCol w:w="4201"/>
              <w:gridCol w:w="1441"/>
            </w:tblGrid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Заявка № 51361</w:t>
                  </w:r>
                </w:p>
              </w:tc>
              <w:tc>
                <w:tcPr>
                  <w:tcW w:w="420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22"/>
                    <w:tabs>
                      <w:tab w:val="left" w:pos="851"/>
                    </w:tabs>
                    <w:spacing w:before="57" w:after="57" w:line="100" w:lineRule="atLeast"/>
                    <w:jc w:val="both"/>
                  </w:pPr>
                  <w:r>
                    <w:rPr>
                      <w:rFonts w:eastAsia="Calibri"/>
                      <w:color w:val="000000"/>
                      <w:sz w:val="22"/>
                      <w:szCs w:val="22"/>
                      <w:lang w:val="ru-RU"/>
                    </w:rPr>
                    <w:t>Ранг согласно поданному предложению</w:t>
                  </w:r>
                </w:p>
              </w:tc>
              <w:tc>
                <w:tcPr>
                  <w:tcW w:w="144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hd w:val="clear" w:color="000000" w:fill="FFFFFF"/>
                    <w:tabs>
                      <w:tab w:val="left" w:pos="851"/>
                    </w:tabs>
                    <w:spacing w:before="57" w:after="57" w:line="100" w:lineRule="atLeast"/>
                    <w:jc w:val="center"/>
                  </w:pPr>
                  <w:r>
                    <w:rPr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22"/>
                    <w:tabs>
                      <w:tab w:val="left" w:pos="851"/>
                    </w:tabs>
                    <w:spacing w:before="57" w:after="57" w:line="100" w:lineRule="atLeast"/>
                    <w:jc w:val="both"/>
                    <w:rPr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sz w:val="22"/>
                      <w:szCs w:val="22"/>
                      <w:lang w:val="ru-RU"/>
                    </w:rPr>
                    <w:t>Дата и время подачи заявки: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2017-05-25 09:39:24</w:t>
                  </w:r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22"/>
                    <w:tabs>
                      <w:tab w:val="left" w:pos="851"/>
                    </w:tabs>
                    <w:spacing w:before="57" w:after="57" w:line="100" w:lineRule="atLeast"/>
                    <w:jc w:val="both"/>
                  </w:pPr>
                  <w:r>
                    <w:rPr>
                      <w:rFonts w:eastAsia="Calibri"/>
                      <w:color w:val="000000"/>
                      <w:sz w:val="22"/>
                      <w:szCs w:val="22"/>
                      <w:lang w:val="ru-RU"/>
                    </w:rPr>
                    <w:t>Ценовое предложение: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601 972,20</w:t>
                  </w:r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22"/>
                    <w:tabs>
                      <w:tab w:val="left" w:pos="851"/>
                    </w:tabs>
                    <w:spacing w:before="57" w:after="57" w:line="100" w:lineRule="atLeast"/>
                    <w:jc w:val="both"/>
                  </w:pPr>
                  <w:proofErr w:type="spellStart"/>
                  <w:r>
                    <w:rPr>
                      <w:sz w:val="22"/>
                      <w:szCs w:val="22"/>
                    </w:rPr>
                    <w:t>Валюта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предложения</w:t>
                  </w:r>
                  <w:proofErr w:type="spellEnd"/>
                  <w:r>
                    <w:rPr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t>Российский рубль</w:t>
                  </w:r>
                </w:p>
              </w:tc>
            </w:tr>
            <w:tr w:rsidR="00742597">
              <w:trPr>
                <w:trHeight w:val="340"/>
              </w:trPr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tabs>
                      <w:tab w:val="left" w:pos="851"/>
                    </w:tabs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Наименование заявителя: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  <w:rPr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 w:eastAsia="en-US"/>
                    </w:rPr>
                    <w:t>ООО КНИЖНЫЙ ДОМ "ПРОДАЛИТЪ"</w:t>
                  </w:r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tabs>
                      <w:tab w:val="left" w:pos="851"/>
                    </w:tabs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ИНН: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3808139898</w:t>
                  </w:r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tabs>
                      <w:tab w:val="left" w:pos="851"/>
                    </w:tabs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КПП: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380801001</w:t>
                  </w:r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tabs>
                      <w:tab w:val="left" w:pos="851"/>
                    </w:tabs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ОГРН: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1063808140010</w:t>
                  </w:r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tabs>
                      <w:tab w:val="left" w:pos="851"/>
                    </w:tabs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Тип: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Юридическое лицо</w:t>
                  </w:r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Юридический адрес: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 xml:space="preserve">664003, Иркутская </w:t>
                  </w:r>
                  <w:proofErr w:type="spellStart"/>
                  <w:proofErr w:type="gramStart"/>
                  <w:r>
                    <w:rPr>
                      <w:sz w:val="22"/>
                      <w:szCs w:val="22"/>
                      <w:lang w:eastAsia="en-US"/>
                    </w:rPr>
                    <w:t>обл</w:t>
                  </w:r>
                  <w:proofErr w:type="spellEnd"/>
                  <w:proofErr w:type="gramEnd"/>
                  <w:r>
                    <w:rPr>
                      <w:sz w:val="22"/>
                      <w:szCs w:val="22"/>
                      <w:lang w:eastAsia="en-US"/>
                    </w:rPr>
                    <w:t xml:space="preserve">, г Иркутск, </w:t>
                  </w:r>
                  <w:proofErr w:type="spellStart"/>
                  <w:r>
                    <w:rPr>
                      <w:sz w:val="22"/>
                      <w:szCs w:val="22"/>
                      <w:lang w:eastAsia="en-US"/>
                    </w:rPr>
                    <w:t>ул</w:t>
                  </w:r>
                  <w:proofErr w:type="spellEnd"/>
                  <w:r>
                    <w:rPr>
                      <w:sz w:val="22"/>
                      <w:szCs w:val="22"/>
                      <w:lang w:eastAsia="en-US"/>
                    </w:rPr>
                    <w:t xml:space="preserve"> Фурье, </w:t>
                  </w:r>
                  <w:proofErr w:type="spellStart"/>
                  <w:r>
                    <w:rPr>
                      <w:sz w:val="22"/>
                      <w:szCs w:val="22"/>
                      <w:lang w:eastAsia="en-US"/>
                    </w:rPr>
                    <w:t>д</w:t>
                  </w:r>
                  <w:proofErr w:type="spellEnd"/>
                  <w:r>
                    <w:rPr>
                      <w:sz w:val="22"/>
                      <w:szCs w:val="22"/>
                      <w:lang w:eastAsia="en-US"/>
                    </w:rPr>
                    <w:t xml:space="preserve"> 8</w:t>
                  </w:r>
                </w:p>
              </w:tc>
            </w:tr>
            <w:tr w:rsidR="00742597">
              <w:trPr>
                <w:trHeight w:val="363"/>
              </w:trPr>
              <w:tc>
                <w:tcPr>
                  <w:tcW w:w="9210" w:type="dxa"/>
                  <w:gridSpan w:val="3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 xml:space="preserve">Комиссия </w:t>
                  </w:r>
                  <w:r>
                    <w:rPr>
                      <w:sz w:val="22"/>
                      <w:szCs w:val="22"/>
                      <w:lang w:eastAsia="en-US"/>
                    </w:rPr>
                    <w:t>рассмотрела заявку на соответствие требованиями документации на участие в торгах</w:t>
                  </w:r>
                </w:p>
              </w:tc>
            </w:tr>
            <w:tr w:rsidR="00742597">
              <w:trPr>
                <w:trHeight w:val="222"/>
              </w:trPr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Решение по заявке: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Одобрена</w:t>
                  </w:r>
                </w:p>
              </w:tc>
            </w:tr>
          </w:tbl>
          <w:p w:rsidR="00742597" w:rsidRDefault="00742597"/>
          <w:tbl>
            <w:tblPr>
              <w:tblW w:w="9210" w:type="dxa"/>
              <w:tblInd w:w="4" w:type="dxa"/>
              <w:tblBorders>
                <w:top w:val="single" w:sz="2" w:space="0" w:color="000001"/>
                <w:left w:val="single" w:sz="2" w:space="0" w:color="000001"/>
                <w:bottom w:val="single" w:sz="2" w:space="0" w:color="000001"/>
                <w:insideH w:val="single" w:sz="2" w:space="0" w:color="000001"/>
              </w:tblBorders>
              <w:tblCellMar>
                <w:left w:w="39" w:type="dxa"/>
              </w:tblCellMar>
              <w:tblLook w:val="0000"/>
            </w:tblPr>
            <w:tblGrid>
              <w:gridCol w:w="3568"/>
              <w:gridCol w:w="4201"/>
              <w:gridCol w:w="1441"/>
            </w:tblGrid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Заявка № 51137</w:t>
                  </w:r>
                </w:p>
              </w:tc>
              <w:tc>
                <w:tcPr>
                  <w:tcW w:w="420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22"/>
                    <w:tabs>
                      <w:tab w:val="left" w:pos="851"/>
                    </w:tabs>
                    <w:spacing w:before="57" w:after="57" w:line="100" w:lineRule="atLeast"/>
                    <w:jc w:val="both"/>
                  </w:pPr>
                  <w:r>
                    <w:rPr>
                      <w:rFonts w:eastAsia="Calibri"/>
                      <w:color w:val="000000"/>
                      <w:sz w:val="22"/>
                      <w:szCs w:val="22"/>
                      <w:lang w:val="ru-RU"/>
                    </w:rPr>
                    <w:t>Ранг согласно поданному предложению</w:t>
                  </w:r>
                </w:p>
              </w:tc>
              <w:tc>
                <w:tcPr>
                  <w:tcW w:w="144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hd w:val="clear" w:color="000000" w:fill="FFFFFF"/>
                    <w:tabs>
                      <w:tab w:val="left" w:pos="851"/>
                    </w:tabs>
                    <w:spacing w:before="57" w:after="57" w:line="100" w:lineRule="atLeast"/>
                    <w:jc w:val="center"/>
                  </w:pPr>
                  <w:r>
                    <w:rPr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22"/>
                    <w:tabs>
                      <w:tab w:val="left" w:pos="851"/>
                    </w:tabs>
                    <w:spacing w:before="57" w:after="57" w:line="100" w:lineRule="atLeast"/>
                    <w:jc w:val="both"/>
                    <w:rPr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sz w:val="22"/>
                      <w:szCs w:val="22"/>
                      <w:lang w:val="ru-RU"/>
                    </w:rPr>
                    <w:t>Дата и время подачи заявки: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bookmarkStart w:id="5" w:name="__DdeLink__1258_1642196365"/>
                  <w:bookmarkEnd w:id="5"/>
                  <w:r>
                    <w:rPr>
                      <w:sz w:val="22"/>
                      <w:szCs w:val="22"/>
                      <w:lang w:eastAsia="en-US"/>
                    </w:rPr>
                    <w:t>2017-05-25 10:17:24</w:t>
                  </w:r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22"/>
                    <w:tabs>
                      <w:tab w:val="left" w:pos="851"/>
                    </w:tabs>
                    <w:spacing w:before="57" w:after="57" w:line="100" w:lineRule="atLeast"/>
                    <w:jc w:val="both"/>
                  </w:pPr>
                  <w:r>
                    <w:rPr>
                      <w:rFonts w:eastAsia="Calibri"/>
                      <w:color w:val="000000"/>
                      <w:sz w:val="22"/>
                      <w:szCs w:val="22"/>
                      <w:lang w:val="ru-RU"/>
                    </w:rPr>
                    <w:lastRenderedPageBreak/>
                    <w:t>Ценовое предложение: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bookmarkStart w:id="6" w:name="__DdeLink__1260_1642196365"/>
                  <w:bookmarkEnd w:id="6"/>
                  <w:r>
                    <w:rPr>
                      <w:sz w:val="22"/>
                      <w:szCs w:val="22"/>
                      <w:lang w:eastAsia="en-US"/>
                    </w:rPr>
                    <w:t>672 380,00</w:t>
                  </w:r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22"/>
                    <w:tabs>
                      <w:tab w:val="left" w:pos="851"/>
                    </w:tabs>
                    <w:spacing w:before="57" w:after="57" w:line="100" w:lineRule="atLeast"/>
                    <w:jc w:val="both"/>
                  </w:pPr>
                  <w:proofErr w:type="spellStart"/>
                  <w:r>
                    <w:rPr>
                      <w:sz w:val="22"/>
                      <w:szCs w:val="22"/>
                    </w:rPr>
                    <w:t>Валюта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предложения</w:t>
                  </w:r>
                  <w:proofErr w:type="spellEnd"/>
                  <w:r>
                    <w:rPr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bookmarkStart w:id="7" w:name="__DdeLink__355_9649203"/>
                  <w:bookmarkEnd w:id="7"/>
                  <w:r>
                    <w:t>Российский рубль</w:t>
                  </w:r>
                </w:p>
              </w:tc>
            </w:tr>
            <w:tr w:rsidR="00742597">
              <w:trPr>
                <w:trHeight w:val="340"/>
              </w:trPr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tabs>
                      <w:tab w:val="left" w:pos="851"/>
                    </w:tabs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Наименование заявителя: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Pr="00F2452C" w:rsidRDefault="00F2452C">
                  <w:pPr>
                    <w:pStyle w:val="af7"/>
                    <w:spacing w:before="57" w:after="57"/>
                  </w:pPr>
                  <w:bookmarkStart w:id="8" w:name="__DdeLink__1264_1642196365"/>
                  <w:bookmarkEnd w:id="8"/>
                  <w:r w:rsidRPr="00F2452C">
                    <w:rPr>
                      <w:sz w:val="22"/>
                      <w:szCs w:val="22"/>
                      <w:lang w:eastAsia="en-US"/>
                    </w:rPr>
                    <w:t xml:space="preserve">Индивидуальный предприниматель </w:t>
                  </w:r>
                  <w:proofErr w:type="spellStart"/>
                  <w:r w:rsidRPr="00F2452C">
                    <w:rPr>
                      <w:sz w:val="22"/>
                      <w:szCs w:val="22"/>
                      <w:lang w:eastAsia="en-US"/>
                    </w:rPr>
                    <w:t>Ханхасаева</w:t>
                  </w:r>
                  <w:proofErr w:type="spellEnd"/>
                  <w:r w:rsidRPr="00F2452C">
                    <w:rPr>
                      <w:sz w:val="22"/>
                      <w:szCs w:val="22"/>
                      <w:lang w:eastAsia="en-US"/>
                    </w:rPr>
                    <w:t xml:space="preserve"> Вера Николаевна</w:t>
                  </w:r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tabs>
                      <w:tab w:val="left" w:pos="851"/>
                    </w:tabs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ИНН: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bookmarkStart w:id="9" w:name="__DdeLink__1266_1642196365"/>
                  <w:bookmarkEnd w:id="9"/>
                  <w:r>
                    <w:rPr>
                      <w:sz w:val="22"/>
                      <w:szCs w:val="22"/>
                      <w:lang w:eastAsia="en-US"/>
                    </w:rPr>
                    <w:t>032608844917</w:t>
                  </w:r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tabs>
                      <w:tab w:val="left" w:pos="851"/>
                    </w:tabs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КПП: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742597">
                  <w:pPr>
                    <w:pStyle w:val="af7"/>
                    <w:spacing w:before="57" w:after="57"/>
                  </w:pPr>
                  <w:bookmarkStart w:id="10" w:name="__DdeLink__1268_1642196365"/>
                  <w:bookmarkEnd w:id="10"/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tabs>
                      <w:tab w:val="left" w:pos="851"/>
                    </w:tabs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ОГРН: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bookmarkStart w:id="11" w:name="__DdeLink__1270_1642196365"/>
                  <w:bookmarkEnd w:id="11"/>
                  <w:r>
                    <w:rPr>
                      <w:sz w:val="22"/>
                      <w:szCs w:val="22"/>
                      <w:lang w:eastAsia="en-US"/>
                    </w:rPr>
                    <w:t>315032700017188</w:t>
                  </w:r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tabs>
                      <w:tab w:val="left" w:pos="851"/>
                    </w:tabs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Тип: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Юридическое лицо</w:t>
                  </w:r>
                </w:p>
              </w:tc>
            </w:tr>
            <w:tr w:rsidR="00742597"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Юридический адрес: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bookmarkStart w:id="12" w:name="__DdeLink__1272_1642196365"/>
                  <w:bookmarkEnd w:id="12"/>
                  <w:r>
                    <w:rPr>
                      <w:sz w:val="22"/>
                      <w:szCs w:val="22"/>
                      <w:lang w:eastAsia="en-US"/>
                    </w:rPr>
                    <w:t xml:space="preserve">Россия, Бурятия республика, город Улан-Удэ, </w:t>
                  </w:r>
                  <w:r>
                    <w:rPr>
                      <w:sz w:val="22"/>
                      <w:szCs w:val="22"/>
                      <w:lang w:eastAsia="en-US"/>
                    </w:rPr>
                    <w:t>Советский район</w:t>
                  </w:r>
                </w:p>
              </w:tc>
            </w:tr>
            <w:tr w:rsidR="00742597">
              <w:trPr>
                <w:trHeight w:val="363"/>
              </w:trPr>
              <w:tc>
                <w:tcPr>
                  <w:tcW w:w="9210" w:type="dxa"/>
                  <w:gridSpan w:val="3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Комиссия рассмотрела заявку на соответствие требованиями документации на участие в торгах</w:t>
                  </w:r>
                </w:p>
              </w:tc>
            </w:tr>
            <w:tr w:rsidR="00742597">
              <w:trPr>
                <w:trHeight w:val="222"/>
              </w:trPr>
              <w:tc>
                <w:tcPr>
                  <w:tcW w:w="35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Решение по заявке:</w:t>
                  </w:r>
                </w:p>
              </w:tc>
              <w:tc>
                <w:tcPr>
                  <w:tcW w:w="5642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39" w:type="dxa"/>
                  </w:tcMar>
                </w:tcPr>
                <w:p w:rsidR="00742597" w:rsidRDefault="00F2452C">
                  <w:pPr>
                    <w:pStyle w:val="af7"/>
                    <w:spacing w:before="57" w:after="57"/>
                  </w:pPr>
                  <w:r>
                    <w:rPr>
                      <w:sz w:val="22"/>
                      <w:szCs w:val="22"/>
                      <w:lang w:eastAsia="en-US"/>
                    </w:rPr>
                    <w:t>Одобрена</w:t>
                  </w:r>
                </w:p>
              </w:tc>
            </w:tr>
          </w:tbl>
          <w:p w:rsidR="00742597" w:rsidRDefault="00742597"/>
          <w:p w:rsidR="00742597" w:rsidRDefault="00742597">
            <w:pPr>
              <w:tabs>
                <w:tab w:val="left" w:pos="851"/>
              </w:tabs>
              <w:rPr>
                <w:lang w:eastAsia="en-US"/>
              </w:rPr>
            </w:pPr>
          </w:p>
          <w:p w:rsidR="00742597" w:rsidRDefault="00F2452C">
            <w:pPr>
              <w:tabs>
                <w:tab w:val="left" w:pos="851"/>
              </w:tabs>
            </w:pPr>
            <w:r>
              <w:rPr>
                <w:lang w:eastAsia="en-US"/>
              </w:rPr>
              <w:t>3.1.4 Решение по лоту</w:t>
            </w:r>
          </w:p>
          <w:p w:rsidR="00742597" w:rsidRDefault="00742597">
            <w:pPr>
              <w:shd w:val="clear" w:color="000000" w:fill="FFFFFF"/>
              <w:tabs>
                <w:tab w:val="left" w:pos="851"/>
              </w:tabs>
              <w:rPr>
                <w:lang w:eastAsia="en-US"/>
              </w:rPr>
            </w:pPr>
          </w:p>
          <w:p w:rsidR="00742597" w:rsidRDefault="00F2452C">
            <w:pPr>
              <w:pStyle w:val="ac"/>
              <w:jc w:val="both"/>
            </w:pPr>
            <w:r>
              <w:rPr>
                <w:lang w:eastAsia="en-US"/>
              </w:rPr>
              <w:t>3.1.4.1</w:t>
            </w:r>
            <w:proofErr w:type="gramStart"/>
            <w:r>
              <w:rPr>
                <w:lang w:eastAsia="en-US"/>
              </w:rPr>
              <w:t xml:space="preserve"> Н</w:t>
            </w:r>
            <w:proofErr w:type="gramEnd"/>
            <w:r>
              <w:rPr>
                <w:lang w:eastAsia="en-US"/>
              </w:rPr>
              <w:t xml:space="preserve">а основании результатов рассмотрения заявок на соответствие требованиям, </w:t>
            </w:r>
            <w:r>
              <w:rPr>
                <w:lang w:eastAsia="en-US"/>
              </w:rPr>
              <w:t>установленным в документации к закупке, признать закупку по лоту состоявшейся.</w:t>
            </w:r>
          </w:p>
          <w:p w:rsidR="00742597" w:rsidRDefault="00F2452C">
            <w:pPr>
              <w:pStyle w:val="ac"/>
              <w:jc w:val="both"/>
            </w:pPr>
            <w:r>
              <w:rPr>
                <w:lang w:eastAsia="en-US"/>
              </w:rPr>
              <w:t>3.1.4.2 Лучшее предложение предоставил:</w:t>
            </w:r>
          </w:p>
          <w:p w:rsidR="00742597" w:rsidRDefault="00F2452C">
            <w:pPr>
              <w:pStyle w:val="ac"/>
              <w:jc w:val="both"/>
            </w:pP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  <w:t xml:space="preserve">Наименование: </w:t>
            </w:r>
            <w:r w:rsidRPr="00F2452C">
              <w:rPr>
                <w:sz w:val="22"/>
                <w:szCs w:val="22"/>
                <w:lang w:eastAsia="en-US"/>
              </w:rPr>
              <w:t xml:space="preserve">ИП </w:t>
            </w:r>
            <w:proofErr w:type="spellStart"/>
            <w:r w:rsidRPr="00F2452C">
              <w:rPr>
                <w:sz w:val="22"/>
                <w:szCs w:val="22"/>
                <w:lang w:eastAsia="en-US"/>
              </w:rPr>
              <w:t>Бальжинимаев</w:t>
            </w:r>
            <w:proofErr w:type="spellEnd"/>
            <w:r w:rsidRPr="00F2452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2452C">
              <w:rPr>
                <w:sz w:val="22"/>
                <w:szCs w:val="22"/>
                <w:lang w:eastAsia="en-US"/>
              </w:rPr>
              <w:t>Чимит</w:t>
            </w:r>
            <w:proofErr w:type="spellEnd"/>
            <w:r w:rsidRPr="00F2452C">
              <w:rPr>
                <w:sz w:val="22"/>
                <w:szCs w:val="22"/>
                <w:lang w:eastAsia="en-US"/>
              </w:rPr>
              <w:t xml:space="preserve"> Валерьевич</w:t>
            </w:r>
          </w:p>
          <w:p w:rsidR="00742597" w:rsidRDefault="00F2452C">
            <w:pPr>
              <w:pStyle w:val="ac"/>
              <w:jc w:val="both"/>
            </w:pPr>
            <w:r>
              <w:rPr>
                <w:rFonts w:eastAsia="Times New Roman"/>
                <w:color w:val="00000A"/>
                <w:shd w:val="clear" w:color="auto" w:fill="FFFFFF"/>
                <w:lang w:eastAsia="en-US"/>
              </w:rPr>
              <w:tab/>
            </w:r>
            <w:r>
              <w:rPr>
                <w:rFonts w:eastAsia="Times New Roman"/>
                <w:color w:val="00000A"/>
                <w:shd w:val="clear" w:color="auto" w:fill="FFFFFF"/>
                <w:lang w:eastAsia="en-US"/>
              </w:rPr>
              <w:tab/>
            </w:r>
            <w:r>
              <w:rPr>
                <w:rFonts w:eastAsia="Times New Roman"/>
                <w:color w:val="00000A"/>
                <w:shd w:val="clear" w:color="auto" w:fill="FFFFFF"/>
                <w:lang w:eastAsia="en-US"/>
              </w:rPr>
              <w:tab/>
              <w:t xml:space="preserve">ИНН: </w:t>
            </w:r>
            <w:r>
              <w:rPr>
                <w:sz w:val="22"/>
                <w:szCs w:val="22"/>
                <w:lang w:eastAsia="en-US"/>
              </w:rPr>
              <w:t>032304780764</w:t>
            </w:r>
          </w:p>
          <w:p w:rsidR="00742597" w:rsidRDefault="00F2452C">
            <w:pPr>
              <w:pStyle w:val="ac"/>
              <w:jc w:val="both"/>
            </w:pPr>
            <w:r>
              <w:rPr>
                <w:rFonts w:eastAsia="Times New Roman"/>
                <w:color w:val="00000A"/>
                <w:shd w:val="clear" w:color="auto" w:fill="FFFFFF"/>
                <w:lang w:eastAsia="en-US"/>
              </w:rPr>
              <w:t>3.1.4.3</w:t>
            </w:r>
            <w:proofErr w:type="gramStart"/>
            <w:r>
              <w:rPr>
                <w:rFonts w:eastAsia="Times New Roman"/>
                <w:color w:val="00000A"/>
                <w:shd w:val="clear" w:color="auto" w:fill="FFFFFF"/>
                <w:lang w:eastAsia="en-US"/>
              </w:rPr>
              <w:t xml:space="preserve"> З</w:t>
            </w:r>
            <w:proofErr w:type="gramEnd"/>
            <w:r>
              <w:rPr>
                <w:rFonts w:eastAsia="Times New Roman"/>
                <w:color w:val="00000A"/>
                <w:shd w:val="clear" w:color="auto" w:fill="FFFFFF"/>
                <w:lang w:eastAsia="en-US"/>
              </w:rPr>
              <w:t>аключить договор с:</w:t>
            </w:r>
          </w:p>
          <w:p w:rsidR="00742597" w:rsidRPr="00F2452C" w:rsidRDefault="00F2452C">
            <w:pPr>
              <w:pStyle w:val="ac"/>
              <w:jc w:val="both"/>
            </w:pPr>
            <w:r>
              <w:rPr>
                <w:rFonts w:eastAsia="Times New Roman"/>
                <w:color w:val="00000A"/>
                <w:shd w:val="clear" w:color="auto" w:fill="FFFFFF"/>
                <w:lang w:eastAsia="en-US"/>
              </w:rPr>
              <w:tab/>
            </w:r>
            <w:r>
              <w:rPr>
                <w:rFonts w:eastAsia="Times New Roman"/>
                <w:color w:val="00000A"/>
                <w:shd w:val="clear" w:color="auto" w:fill="FFFFFF"/>
                <w:lang w:eastAsia="en-US"/>
              </w:rPr>
              <w:tab/>
            </w:r>
            <w:r>
              <w:rPr>
                <w:rFonts w:eastAsia="Times New Roman"/>
                <w:color w:val="00000A"/>
                <w:shd w:val="clear" w:color="auto" w:fill="FFFFFF"/>
                <w:lang w:eastAsia="en-US"/>
              </w:rPr>
              <w:tab/>
              <w:t>Наименование</w:t>
            </w:r>
            <w:r w:rsidRPr="00F2452C">
              <w:rPr>
                <w:rFonts w:eastAsia="Times New Roman"/>
                <w:color w:val="00000A"/>
                <w:shd w:val="clear" w:color="auto" w:fill="FFFFFF"/>
                <w:lang w:eastAsia="en-US"/>
              </w:rPr>
              <w:t>:</w:t>
            </w:r>
            <w:r>
              <w:rPr>
                <w:rFonts w:eastAsia="Times New Roman"/>
                <w:color w:val="00000A"/>
                <w:shd w:val="clear" w:color="auto" w:fill="FFFFFF"/>
                <w:lang w:eastAsia="en-US"/>
              </w:rPr>
              <w:t xml:space="preserve"> </w:t>
            </w:r>
            <w:r w:rsidRPr="00F2452C">
              <w:rPr>
                <w:sz w:val="22"/>
                <w:szCs w:val="22"/>
                <w:lang w:eastAsia="en-US"/>
              </w:rPr>
              <w:t xml:space="preserve">ИП </w:t>
            </w:r>
            <w:proofErr w:type="spellStart"/>
            <w:r w:rsidRPr="00F2452C">
              <w:rPr>
                <w:sz w:val="22"/>
                <w:szCs w:val="22"/>
                <w:lang w:eastAsia="en-US"/>
              </w:rPr>
              <w:t>Бальжинимаев</w:t>
            </w:r>
            <w:proofErr w:type="spellEnd"/>
            <w:r w:rsidRPr="00F2452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2452C">
              <w:rPr>
                <w:sz w:val="22"/>
                <w:szCs w:val="22"/>
                <w:lang w:eastAsia="en-US"/>
              </w:rPr>
              <w:t>Чимит</w:t>
            </w:r>
            <w:proofErr w:type="spellEnd"/>
            <w:r w:rsidRPr="00F2452C">
              <w:rPr>
                <w:sz w:val="22"/>
                <w:szCs w:val="22"/>
                <w:lang w:eastAsia="en-US"/>
              </w:rPr>
              <w:t xml:space="preserve"> Валерьевич</w:t>
            </w:r>
          </w:p>
          <w:p w:rsidR="00742597" w:rsidRPr="00F2452C" w:rsidRDefault="00F2452C">
            <w:pPr>
              <w:pStyle w:val="ac"/>
              <w:jc w:val="both"/>
            </w:pPr>
            <w:r w:rsidRPr="00F2452C">
              <w:rPr>
                <w:rFonts w:eastAsia="Times New Roman"/>
                <w:color w:val="00000A"/>
                <w:shd w:val="clear" w:color="auto" w:fill="FFFFFF"/>
                <w:lang w:eastAsia="en-US"/>
              </w:rPr>
              <w:tab/>
            </w:r>
            <w:r w:rsidRPr="00F2452C">
              <w:rPr>
                <w:rFonts w:eastAsia="Times New Roman"/>
                <w:color w:val="00000A"/>
                <w:shd w:val="clear" w:color="auto" w:fill="FFFFFF"/>
                <w:lang w:eastAsia="en-US"/>
              </w:rPr>
              <w:tab/>
            </w:r>
            <w:r w:rsidRPr="00F2452C">
              <w:rPr>
                <w:rFonts w:eastAsia="Times New Roman"/>
                <w:color w:val="00000A"/>
                <w:shd w:val="clear" w:color="auto" w:fill="FFFFFF"/>
                <w:lang w:eastAsia="en-US"/>
              </w:rPr>
              <w:tab/>
            </w:r>
            <w:r>
              <w:rPr>
                <w:rFonts w:eastAsia="Times New Roman"/>
                <w:color w:val="00000A"/>
                <w:shd w:val="clear" w:color="auto" w:fill="FFFFFF"/>
                <w:lang w:eastAsia="en-US"/>
              </w:rPr>
              <w:t>ИНН</w:t>
            </w:r>
            <w:r w:rsidRPr="00F2452C">
              <w:rPr>
                <w:rFonts w:eastAsia="Times New Roman"/>
                <w:color w:val="00000A"/>
                <w:shd w:val="clear" w:color="auto" w:fill="FFFFFF"/>
                <w:lang w:eastAsia="en-US"/>
              </w:rPr>
              <w:t>:</w:t>
            </w:r>
            <w:r>
              <w:rPr>
                <w:rFonts w:eastAsia="Times New Roman"/>
                <w:color w:val="00000A"/>
                <w:shd w:val="clear" w:color="auto" w:fill="FFFFFF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032304780764</w:t>
            </w:r>
          </w:p>
          <w:p w:rsidR="00742597" w:rsidRPr="00F2452C" w:rsidRDefault="00742597">
            <w:pPr>
              <w:pStyle w:val="ac"/>
              <w:jc w:val="both"/>
            </w:pPr>
          </w:p>
        </w:tc>
      </w:tr>
    </w:tbl>
    <w:p w:rsidR="00742597" w:rsidRDefault="00742597"/>
    <w:p w:rsidR="00742597" w:rsidRDefault="00F2452C">
      <w:pPr>
        <w:tabs>
          <w:tab w:val="left" w:pos="851"/>
        </w:tabs>
        <w:spacing w:before="397" w:after="113"/>
        <w:jc w:val="center"/>
      </w:pPr>
      <w:r>
        <w:rPr>
          <w:sz w:val="28"/>
          <w:szCs w:val="28"/>
          <w:lang w:eastAsia="en-US"/>
        </w:rPr>
        <w:t>4. Решение комиссии</w:t>
      </w:r>
    </w:p>
    <w:p w:rsidR="00742597" w:rsidRDefault="00F2452C">
      <w:pPr>
        <w:pStyle w:val="ac"/>
        <w:tabs>
          <w:tab w:val="left" w:pos="851"/>
        </w:tabs>
        <w:spacing w:after="0"/>
        <w:jc w:val="both"/>
        <w:rPr>
          <w:lang w:eastAsia="en-US"/>
        </w:rPr>
      </w:pPr>
      <w:r>
        <w:rPr>
          <w:lang w:eastAsia="en-US"/>
        </w:rPr>
        <w:t>4.1.</w:t>
      </w:r>
      <w:r>
        <w:rPr>
          <w:lang w:eastAsia="en-US"/>
        </w:rPr>
        <w:tab/>
        <w:t xml:space="preserve">На основании результатов </w:t>
      </w:r>
      <w:r>
        <w:rPr>
          <w:lang w:eastAsia="en-US"/>
        </w:rPr>
        <w:t>рассмотрения заявок на соответствие требованиям, установленным в документации к закупке, признать процедуру состоявшейся.</w:t>
      </w:r>
    </w:p>
    <w:p w:rsidR="00F2452C" w:rsidRDefault="00F2452C">
      <w:pPr>
        <w:pStyle w:val="ac"/>
        <w:tabs>
          <w:tab w:val="left" w:pos="851"/>
        </w:tabs>
        <w:spacing w:after="0"/>
        <w:jc w:val="both"/>
        <w:rPr>
          <w:lang w:eastAsia="en-US"/>
        </w:rPr>
      </w:pPr>
    </w:p>
    <w:tbl>
      <w:tblPr>
        <w:tblW w:w="3312" w:type="pct"/>
        <w:jc w:val="center"/>
        <w:tblInd w:w="78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left w:w="63" w:type="dxa"/>
        </w:tblCellMar>
        <w:tblLook w:val="0000"/>
      </w:tblPr>
      <w:tblGrid>
        <w:gridCol w:w="3103"/>
        <w:gridCol w:w="3112"/>
      </w:tblGrid>
      <w:tr w:rsidR="00F2452C" w:rsidTr="00476B81">
        <w:trPr>
          <w:jc w:val="center"/>
        </w:trPr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3" w:type="dxa"/>
            </w:tcMar>
          </w:tcPr>
          <w:p w:rsidR="00F2452C" w:rsidRDefault="00F2452C" w:rsidP="00476B81">
            <w:pPr>
              <w:pStyle w:val="af7"/>
              <w:spacing w:before="113" w:after="200"/>
              <w:jc w:val="center"/>
            </w:pPr>
            <w:r>
              <w:t>Председатель</w:t>
            </w:r>
          </w:p>
        </w:tc>
        <w:tc>
          <w:tcPr>
            <w:tcW w:w="31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left w:w="63" w:type="dxa"/>
            </w:tcMar>
          </w:tcPr>
          <w:p w:rsidR="00F2452C" w:rsidRDefault="00F2452C" w:rsidP="00476B81">
            <w:pPr>
              <w:spacing w:after="113"/>
            </w:pPr>
            <w:proofErr w:type="spellStart"/>
            <w:r>
              <w:t>Бугдаев</w:t>
            </w:r>
            <w:proofErr w:type="spellEnd"/>
            <w:r>
              <w:t xml:space="preserve"> Виктор Валерьевич</w:t>
            </w:r>
          </w:p>
        </w:tc>
      </w:tr>
      <w:tr w:rsidR="00F2452C" w:rsidTr="00476B81">
        <w:trPr>
          <w:jc w:val="center"/>
        </w:trPr>
        <w:tc>
          <w:tcPr>
            <w:tcW w:w="3103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val="clear" w:color="auto" w:fill="FFFFFF"/>
            <w:tcMar>
              <w:left w:w="63" w:type="dxa"/>
            </w:tcMar>
          </w:tcPr>
          <w:p w:rsidR="00F2452C" w:rsidRDefault="00F2452C" w:rsidP="00476B81">
            <w:pPr>
              <w:pStyle w:val="af7"/>
              <w:spacing w:before="113" w:after="200"/>
              <w:jc w:val="center"/>
            </w:pPr>
            <w:r>
              <w:t>Члены комиссии</w:t>
            </w:r>
          </w:p>
        </w:tc>
        <w:tc>
          <w:tcPr>
            <w:tcW w:w="31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left w:w="63" w:type="dxa"/>
            </w:tcMar>
          </w:tcPr>
          <w:p w:rsidR="00F2452C" w:rsidRPr="00EF1D0F" w:rsidRDefault="00F2452C" w:rsidP="00476B81">
            <w:pPr>
              <w:spacing w:after="113"/>
            </w:pPr>
            <w:r>
              <w:t>Кузнецова Ольга Анатольевна</w:t>
            </w:r>
          </w:p>
        </w:tc>
      </w:tr>
      <w:tr w:rsidR="00F2452C" w:rsidTr="00476B81">
        <w:trPr>
          <w:jc w:val="center"/>
        </w:trPr>
        <w:tc>
          <w:tcPr>
            <w:tcW w:w="3103" w:type="dxa"/>
            <w:vMerge/>
            <w:tcBorders>
              <w:left w:val="single" w:sz="2" w:space="0" w:color="000001"/>
            </w:tcBorders>
            <w:shd w:val="clear" w:color="auto" w:fill="FFFFFF"/>
            <w:tcMar>
              <w:left w:w="63" w:type="dxa"/>
            </w:tcMar>
          </w:tcPr>
          <w:p w:rsidR="00F2452C" w:rsidRDefault="00F2452C" w:rsidP="00476B81">
            <w:pPr>
              <w:pStyle w:val="af7"/>
              <w:spacing w:before="113" w:after="200"/>
              <w:jc w:val="center"/>
            </w:pPr>
          </w:p>
        </w:tc>
        <w:tc>
          <w:tcPr>
            <w:tcW w:w="31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left w:w="63" w:type="dxa"/>
            </w:tcMar>
          </w:tcPr>
          <w:p w:rsidR="00F2452C" w:rsidRPr="00EF1D0F" w:rsidRDefault="00F2452C" w:rsidP="00476B81">
            <w:pPr>
              <w:spacing w:after="113"/>
            </w:pPr>
            <w:r>
              <w:t>Брюханова Ольга Алексеевна</w:t>
            </w:r>
          </w:p>
        </w:tc>
      </w:tr>
      <w:tr w:rsidR="00F2452C" w:rsidTr="00476B81">
        <w:trPr>
          <w:jc w:val="center"/>
        </w:trPr>
        <w:tc>
          <w:tcPr>
            <w:tcW w:w="3103" w:type="dxa"/>
            <w:vMerge/>
            <w:tcBorders>
              <w:left w:val="single" w:sz="2" w:space="0" w:color="000001"/>
            </w:tcBorders>
            <w:shd w:val="clear" w:color="auto" w:fill="FFFFFF"/>
            <w:tcMar>
              <w:left w:w="63" w:type="dxa"/>
            </w:tcMar>
          </w:tcPr>
          <w:p w:rsidR="00F2452C" w:rsidRDefault="00F2452C" w:rsidP="00476B81">
            <w:pPr>
              <w:pStyle w:val="af7"/>
              <w:spacing w:before="113" w:after="200"/>
              <w:jc w:val="center"/>
            </w:pPr>
          </w:p>
        </w:tc>
        <w:tc>
          <w:tcPr>
            <w:tcW w:w="31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left w:w="63" w:type="dxa"/>
            </w:tcMar>
          </w:tcPr>
          <w:p w:rsidR="00F2452C" w:rsidRPr="00EF1D0F" w:rsidRDefault="00F2452C" w:rsidP="00476B81">
            <w:pPr>
              <w:spacing w:after="113"/>
            </w:pPr>
            <w:r>
              <w:t>Писаренко Алина Алексеевна</w:t>
            </w:r>
          </w:p>
        </w:tc>
      </w:tr>
    </w:tbl>
    <w:p w:rsidR="00F2452C" w:rsidRDefault="00F2452C">
      <w:pPr>
        <w:pStyle w:val="ac"/>
        <w:tabs>
          <w:tab w:val="left" w:pos="851"/>
        </w:tabs>
        <w:spacing w:after="0"/>
        <w:jc w:val="both"/>
      </w:pPr>
    </w:p>
    <w:p w:rsidR="00742597" w:rsidRDefault="00742597">
      <w:pPr>
        <w:pStyle w:val="ac"/>
        <w:tabs>
          <w:tab w:val="left" w:pos="851"/>
        </w:tabs>
        <w:spacing w:after="0"/>
        <w:jc w:val="both"/>
        <w:rPr>
          <w:sz w:val="28"/>
          <w:szCs w:val="28"/>
          <w:lang w:eastAsia="en-US"/>
        </w:rPr>
      </w:pPr>
    </w:p>
    <w:p w:rsidR="00742597" w:rsidRDefault="00742597">
      <w:pPr>
        <w:tabs>
          <w:tab w:val="left" w:pos="851"/>
        </w:tabs>
        <w:spacing w:after="200"/>
        <w:jc w:val="center"/>
      </w:pPr>
    </w:p>
    <w:sectPr w:rsidR="00742597" w:rsidSect="00742597">
      <w:pgSz w:w="11906" w:h="16838"/>
      <w:pgMar w:top="567" w:right="851" w:bottom="567" w:left="1843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Droid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742597"/>
    <w:rsid w:val="00742597"/>
    <w:rsid w:val="00F24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roid Sans Fallback" w:hAnsi="Liberation Serif" w:cs="FreeSans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597"/>
    <w:pPr>
      <w:tabs>
        <w:tab w:val="left" w:pos="708"/>
      </w:tabs>
      <w:suppressAutoHyphens/>
    </w:pPr>
    <w:rPr>
      <w:rFonts w:ascii="Times New Roman" w:eastAsia="Calibri" w:hAnsi="Times New Roman" w:cs="Times New Roman"/>
      <w:color w:val="000000"/>
      <w:sz w:val="24"/>
      <w:lang w:eastAsia="ru-RU" w:bidi="ar-SA"/>
    </w:rPr>
  </w:style>
  <w:style w:type="paragraph" w:styleId="1">
    <w:name w:val="heading 1"/>
    <w:basedOn w:val="a0"/>
    <w:qFormat/>
    <w:rsid w:val="00742597"/>
    <w:pPr>
      <w:widowControl w:val="0"/>
      <w:outlineLvl w:val="0"/>
    </w:pPr>
    <w:rPr>
      <w:rFonts w:ascii="Liberation Serif" w:eastAsia="Droid Sans Fallback" w:hAnsi="Liberation Serif"/>
      <w:color w:val="00000A"/>
      <w:sz w:val="20"/>
      <w:szCs w:val="24"/>
      <w:lang w:eastAsia="zh-CN" w:bidi="hi-IN"/>
    </w:rPr>
  </w:style>
  <w:style w:type="paragraph" w:styleId="2">
    <w:name w:val="heading 2"/>
    <w:basedOn w:val="a0"/>
    <w:qFormat/>
    <w:rsid w:val="00742597"/>
    <w:pPr>
      <w:widowControl w:val="0"/>
      <w:outlineLvl w:val="1"/>
    </w:pPr>
    <w:rPr>
      <w:rFonts w:ascii="Liberation Serif" w:eastAsia="Droid Sans Fallback" w:hAnsi="Liberation Serif"/>
      <w:color w:val="00000A"/>
      <w:sz w:val="20"/>
      <w:szCs w:val="24"/>
      <w:lang w:eastAsia="zh-CN" w:bidi="hi-IN"/>
    </w:rPr>
  </w:style>
  <w:style w:type="paragraph" w:styleId="3">
    <w:name w:val="heading 3"/>
    <w:basedOn w:val="a0"/>
    <w:qFormat/>
    <w:rsid w:val="00742597"/>
    <w:pPr>
      <w:widowControl w:val="0"/>
      <w:outlineLvl w:val="2"/>
    </w:pPr>
    <w:rPr>
      <w:rFonts w:ascii="Liberation Serif" w:eastAsia="Droid Sans Fallback" w:hAnsi="Liberation Serif"/>
      <w:color w:val="00000A"/>
      <w:sz w:val="20"/>
      <w:szCs w:val="24"/>
      <w:lang w:eastAsia="zh-CN" w:bidi="hi-IN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_"/>
    <w:qFormat/>
    <w:rsid w:val="0074259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0">
    <w:name w:val="Основной текст (2)_"/>
    <w:qFormat/>
    <w:rsid w:val="0074259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Подпись к таблице"/>
    <w:qFormat/>
    <w:rsid w:val="0074259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/>
    </w:rPr>
  </w:style>
  <w:style w:type="character" w:customStyle="1" w:styleId="10">
    <w:name w:val="Основной текст1"/>
    <w:qFormat/>
    <w:rsid w:val="00742597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21">
    <w:name w:val="Подпись к таблице (2)_"/>
    <w:qFormat/>
    <w:rsid w:val="0074259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">
    <w:name w:val="Заголовок №1_"/>
    <w:qFormat/>
    <w:rsid w:val="0074259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Основной текст + Полужирный"/>
    <w:qFormat/>
    <w:rsid w:val="00742597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4">
    <w:name w:val="Основной текст (4) + Не полужирный;Не курсив"/>
    <w:qFormat/>
    <w:rsid w:val="00742597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ru-RU"/>
    </w:rPr>
  </w:style>
  <w:style w:type="character" w:customStyle="1" w:styleId="40">
    <w:name w:val="Основной текст (4)_"/>
    <w:qFormat/>
    <w:rsid w:val="00742597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a7">
    <w:name w:val="Основной текст + Полужирный;Курсив"/>
    <w:qFormat/>
    <w:rsid w:val="00742597"/>
    <w:rPr>
      <w:rFonts w:ascii="Times New Roman" w:eastAsia="Times New Roman" w:hAnsi="Times New Roman" w:cs="Times New Roman"/>
      <w:i/>
      <w:iCs/>
      <w:caps w:val="0"/>
      <w:smallCaps w:val="0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5">
    <w:name w:val="Основной текст (5)_"/>
    <w:qFormat/>
    <w:rsid w:val="0074259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-">
    <w:name w:val="Интернет-ссылка"/>
    <w:basedOn w:val="a1"/>
    <w:rsid w:val="00742597"/>
    <w:rPr>
      <w:color w:val="0000FF"/>
      <w:u w:val="single"/>
      <w:lang w:val="ru-RU" w:eastAsia="ru-RU" w:bidi="ru-RU"/>
    </w:rPr>
  </w:style>
  <w:style w:type="character" w:styleId="a8">
    <w:name w:val="annotation reference"/>
    <w:basedOn w:val="a1"/>
    <w:qFormat/>
    <w:rsid w:val="00742597"/>
    <w:rPr>
      <w:sz w:val="16"/>
      <w:szCs w:val="16"/>
    </w:rPr>
  </w:style>
  <w:style w:type="character" w:customStyle="1" w:styleId="a9">
    <w:name w:val="Текст примечания Знак"/>
    <w:basedOn w:val="a1"/>
    <w:qFormat/>
    <w:rsid w:val="00742597"/>
    <w:rPr>
      <w:rFonts w:ascii="Courier New" w:eastAsia="Courier New" w:hAnsi="Courier New" w:cs="Courier New"/>
      <w:color w:val="000000"/>
    </w:rPr>
  </w:style>
  <w:style w:type="character" w:customStyle="1" w:styleId="aa">
    <w:name w:val="Тема примечания Знак"/>
    <w:basedOn w:val="a9"/>
    <w:qFormat/>
    <w:rsid w:val="00742597"/>
    <w:rPr>
      <w:rFonts w:ascii="Courier New" w:eastAsia="Courier New" w:hAnsi="Courier New" w:cs="Courier New"/>
      <w:b/>
      <w:bCs/>
      <w:color w:val="000000"/>
    </w:rPr>
  </w:style>
  <w:style w:type="character" w:customStyle="1" w:styleId="ab">
    <w:name w:val="Текст выноски Знак"/>
    <w:basedOn w:val="a1"/>
    <w:qFormat/>
    <w:rsid w:val="00742597"/>
    <w:rPr>
      <w:rFonts w:ascii="Segoe UI" w:eastAsia="Courier New" w:hAnsi="Segoe UI" w:cs="Segoe UI"/>
      <w:color w:val="000000"/>
      <w:sz w:val="18"/>
      <w:szCs w:val="18"/>
    </w:rPr>
  </w:style>
  <w:style w:type="character" w:customStyle="1" w:styleId="ListLabel2">
    <w:name w:val="ListLabel 2"/>
    <w:qFormat/>
    <w:rsid w:val="00742597"/>
    <w:rPr>
      <w:rFonts w:cs="Symbol"/>
    </w:rPr>
  </w:style>
  <w:style w:type="character" w:customStyle="1" w:styleId="ListLabel3">
    <w:name w:val="ListLabel 3"/>
    <w:qFormat/>
    <w:rsid w:val="00742597"/>
    <w:rPr>
      <w:rFonts w:cs="Symbol"/>
    </w:rPr>
  </w:style>
  <w:style w:type="character" w:customStyle="1" w:styleId="ListLabel4">
    <w:name w:val="ListLabel 4"/>
    <w:qFormat/>
    <w:rsid w:val="00742597"/>
    <w:rPr>
      <w:rFonts w:cs="Symbol"/>
    </w:rPr>
  </w:style>
  <w:style w:type="character" w:customStyle="1" w:styleId="ListLabel5">
    <w:name w:val="ListLabel 5"/>
    <w:qFormat/>
    <w:rsid w:val="00742597"/>
    <w:rPr>
      <w:rFonts w:cs="Symbol"/>
    </w:rPr>
  </w:style>
  <w:style w:type="character" w:customStyle="1" w:styleId="ListLabel6">
    <w:name w:val="ListLabel 6"/>
    <w:qFormat/>
    <w:rsid w:val="00742597"/>
    <w:rPr>
      <w:rFonts w:cs="Symbol"/>
    </w:rPr>
  </w:style>
  <w:style w:type="character" w:customStyle="1" w:styleId="ListLabel7">
    <w:name w:val="ListLabel 7"/>
    <w:qFormat/>
    <w:rsid w:val="00742597"/>
    <w:rPr>
      <w:rFonts w:cs="Symbol"/>
    </w:rPr>
  </w:style>
  <w:style w:type="paragraph" w:customStyle="1" w:styleId="a0">
    <w:name w:val="Заголовок"/>
    <w:basedOn w:val="a"/>
    <w:next w:val="ac"/>
    <w:qFormat/>
    <w:rsid w:val="00742597"/>
    <w:pPr>
      <w:keepNext/>
      <w:spacing w:before="240" w:after="120"/>
    </w:pPr>
    <w:rPr>
      <w:rFonts w:ascii="Arial" w:eastAsia="Droid Sans" w:hAnsi="Arial" w:cs="FreeSans"/>
      <w:sz w:val="28"/>
      <w:szCs w:val="28"/>
    </w:rPr>
  </w:style>
  <w:style w:type="paragraph" w:styleId="ac">
    <w:name w:val="Body Text"/>
    <w:basedOn w:val="a"/>
    <w:rsid w:val="00742597"/>
    <w:pPr>
      <w:spacing w:after="120" w:line="288" w:lineRule="auto"/>
    </w:pPr>
  </w:style>
  <w:style w:type="paragraph" w:styleId="ad">
    <w:name w:val="List"/>
    <w:basedOn w:val="ac"/>
    <w:rsid w:val="00742597"/>
    <w:rPr>
      <w:rFonts w:cs="FreeSans"/>
    </w:rPr>
  </w:style>
  <w:style w:type="paragraph" w:styleId="ae">
    <w:name w:val="Title"/>
    <w:basedOn w:val="a"/>
    <w:rsid w:val="00742597"/>
    <w:pPr>
      <w:suppressLineNumbers/>
      <w:spacing w:before="120" w:after="120"/>
    </w:pPr>
    <w:rPr>
      <w:rFonts w:cs="FreeSans"/>
      <w:i/>
      <w:iCs/>
    </w:rPr>
  </w:style>
  <w:style w:type="paragraph" w:customStyle="1" w:styleId="12">
    <w:name w:val="Указатель1"/>
    <w:basedOn w:val="a"/>
    <w:qFormat/>
    <w:rsid w:val="00742597"/>
    <w:pPr>
      <w:suppressLineNumbers/>
    </w:pPr>
    <w:rPr>
      <w:rFonts w:cs="FreeSans"/>
    </w:rPr>
  </w:style>
  <w:style w:type="paragraph" w:styleId="af">
    <w:name w:val="caption"/>
    <w:basedOn w:val="a"/>
    <w:qFormat/>
    <w:rsid w:val="00742597"/>
    <w:pPr>
      <w:suppressLineNumbers/>
      <w:spacing w:before="120" w:after="120"/>
    </w:pPr>
    <w:rPr>
      <w:rFonts w:cs="FreeSans"/>
      <w:i/>
      <w:iCs/>
    </w:rPr>
  </w:style>
  <w:style w:type="paragraph" w:customStyle="1" w:styleId="Title1">
    <w:name w:val="Title1"/>
    <w:basedOn w:val="a"/>
    <w:qFormat/>
    <w:rsid w:val="00742597"/>
    <w:pPr>
      <w:suppressLineNumbers/>
      <w:spacing w:before="120" w:after="120"/>
      <w:jc w:val="center"/>
    </w:pPr>
    <w:rPr>
      <w:rFonts w:cs="FreeSans"/>
      <w:b/>
      <w:bCs/>
      <w:i/>
      <w:iCs/>
      <w:sz w:val="36"/>
      <w:szCs w:val="36"/>
    </w:rPr>
  </w:style>
  <w:style w:type="paragraph" w:styleId="af0">
    <w:name w:val="index heading"/>
    <w:basedOn w:val="a"/>
    <w:qFormat/>
    <w:rsid w:val="00742597"/>
    <w:pPr>
      <w:suppressLineNumbers/>
    </w:pPr>
    <w:rPr>
      <w:rFonts w:cs="FreeSans"/>
    </w:rPr>
  </w:style>
  <w:style w:type="paragraph" w:customStyle="1" w:styleId="TextBody">
    <w:name w:val="Text Body"/>
    <w:basedOn w:val="a"/>
    <w:qFormat/>
    <w:rsid w:val="00742597"/>
    <w:pPr>
      <w:spacing w:after="140" w:line="288" w:lineRule="auto"/>
    </w:pPr>
  </w:style>
  <w:style w:type="paragraph" w:styleId="af1">
    <w:name w:val="Subtitle"/>
    <w:basedOn w:val="a0"/>
    <w:qFormat/>
    <w:rsid w:val="00742597"/>
    <w:pPr>
      <w:jc w:val="center"/>
    </w:pPr>
    <w:rPr>
      <w:i/>
      <w:iCs/>
    </w:rPr>
  </w:style>
  <w:style w:type="paragraph" w:customStyle="1" w:styleId="22">
    <w:name w:val="Основной текст2"/>
    <w:basedOn w:val="a"/>
    <w:qFormat/>
    <w:rsid w:val="00742597"/>
    <w:pPr>
      <w:shd w:val="clear" w:color="auto" w:fill="FFFFFF"/>
      <w:spacing w:line="250" w:lineRule="exact"/>
    </w:pPr>
    <w:rPr>
      <w:rFonts w:eastAsia="Times New Roman"/>
      <w:color w:val="00000A"/>
      <w:sz w:val="20"/>
      <w:szCs w:val="20"/>
      <w:lang w:val="en-US" w:eastAsia="en-US"/>
    </w:rPr>
  </w:style>
  <w:style w:type="paragraph" w:customStyle="1" w:styleId="23">
    <w:name w:val="Основной текст (2)"/>
    <w:basedOn w:val="a"/>
    <w:qFormat/>
    <w:rsid w:val="00742597"/>
    <w:pPr>
      <w:shd w:val="clear" w:color="auto" w:fill="FFFFFF"/>
      <w:spacing w:line="490" w:lineRule="exact"/>
      <w:ind w:firstLine="560"/>
    </w:pPr>
    <w:rPr>
      <w:rFonts w:eastAsia="Times New Roman"/>
      <w:b/>
      <w:bCs/>
      <w:color w:val="00000A"/>
      <w:sz w:val="20"/>
      <w:szCs w:val="20"/>
      <w:lang w:val="en-US" w:eastAsia="en-US"/>
    </w:rPr>
  </w:style>
  <w:style w:type="paragraph" w:customStyle="1" w:styleId="24">
    <w:name w:val="Подпись к таблице (2)"/>
    <w:basedOn w:val="a"/>
    <w:qFormat/>
    <w:rsid w:val="00742597"/>
    <w:pPr>
      <w:shd w:val="clear" w:color="auto" w:fill="FFFFFF"/>
      <w:spacing w:line="100" w:lineRule="atLeast"/>
    </w:pPr>
    <w:rPr>
      <w:rFonts w:eastAsia="Times New Roman"/>
      <w:b/>
      <w:bCs/>
      <w:color w:val="00000A"/>
      <w:sz w:val="20"/>
      <w:szCs w:val="20"/>
      <w:lang w:val="en-US" w:eastAsia="en-US"/>
    </w:rPr>
  </w:style>
  <w:style w:type="paragraph" w:customStyle="1" w:styleId="13">
    <w:name w:val="Заголовок №1"/>
    <w:basedOn w:val="a"/>
    <w:qFormat/>
    <w:rsid w:val="00742597"/>
    <w:pPr>
      <w:shd w:val="clear" w:color="auto" w:fill="FFFFFF"/>
      <w:spacing w:before="180" w:after="120" w:line="100" w:lineRule="atLeast"/>
    </w:pPr>
    <w:rPr>
      <w:rFonts w:eastAsia="Times New Roman"/>
      <w:color w:val="00000A"/>
      <w:sz w:val="20"/>
      <w:szCs w:val="20"/>
      <w:lang w:val="en-US" w:eastAsia="en-US"/>
    </w:rPr>
  </w:style>
  <w:style w:type="paragraph" w:customStyle="1" w:styleId="50">
    <w:name w:val="Основной текст (5)"/>
    <w:basedOn w:val="a"/>
    <w:qFormat/>
    <w:rsid w:val="00742597"/>
    <w:pPr>
      <w:shd w:val="clear" w:color="auto" w:fill="FFFFFF"/>
      <w:spacing w:before="480" w:after="60" w:line="100" w:lineRule="atLeast"/>
    </w:pPr>
    <w:rPr>
      <w:rFonts w:eastAsia="Times New Roman"/>
      <w:b/>
      <w:bCs/>
      <w:color w:val="00000A"/>
      <w:sz w:val="16"/>
      <w:szCs w:val="16"/>
      <w:lang w:val="en-US" w:eastAsia="en-US"/>
    </w:rPr>
  </w:style>
  <w:style w:type="paragraph" w:customStyle="1" w:styleId="41">
    <w:name w:val="Основной текст (4)"/>
    <w:basedOn w:val="a"/>
    <w:qFormat/>
    <w:rsid w:val="00742597"/>
    <w:pPr>
      <w:shd w:val="clear" w:color="auto" w:fill="FFFFFF"/>
      <w:spacing w:before="60" w:after="360" w:line="288" w:lineRule="exact"/>
      <w:ind w:hanging="540"/>
    </w:pPr>
    <w:rPr>
      <w:rFonts w:eastAsia="Times New Roman"/>
      <w:b/>
      <w:bCs/>
      <w:i/>
      <w:iCs/>
      <w:color w:val="00000A"/>
      <w:sz w:val="20"/>
      <w:szCs w:val="20"/>
      <w:lang w:val="en-US" w:eastAsia="en-US"/>
    </w:rPr>
  </w:style>
  <w:style w:type="paragraph" w:styleId="af2">
    <w:name w:val="List Paragraph"/>
    <w:basedOn w:val="a"/>
    <w:qFormat/>
    <w:rsid w:val="00742597"/>
    <w:pPr>
      <w:ind w:left="720"/>
    </w:pPr>
  </w:style>
  <w:style w:type="paragraph" w:customStyle="1" w:styleId="ConsPlusNormal">
    <w:name w:val="ConsPlusNormal"/>
    <w:qFormat/>
    <w:rsid w:val="00742597"/>
    <w:pPr>
      <w:widowControl w:val="0"/>
      <w:tabs>
        <w:tab w:val="left" w:pos="708"/>
      </w:tabs>
      <w:suppressAutoHyphens/>
    </w:pPr>
    <w:rPr>
      <w:rFonts w:ascii="Arial" w:eastAsia="Times New Roman" w:hAnsi="Arial" w:cs="Arial"/>
      <w:color w:val="00000A"/>
      <w:sz w:val="24"/>
      <w:szCs w:val="20"/>
      <w:lang w:eastAsia="ru-RU" w:bidi="ar-SA"/>
    </w:rPr>
  </w:style>
  <w:style w:type="paragraph" w:styleId="af3">
    <w:name w:val="annotation text"/>
    <w:basedOn w:val="a"/>
    <w:qFormat/>
    <w:rsid w:val="00742597"/>
    <w:rPr>
      <w:sz w:val="20"/>
      <w:szCs w:val="20"/>
    </w:rPr>
  </w:style>
  <w:style w:type="paragraph" w:styleId="af4">
    <w:name w:val="annotation subject"/>
    <w:basedOn w:val="af3"/>
    <w:qFormat/>
    <w:rsid w:val="00742597"/>
    <w:rPr>
      <w:b/>
      <w:bCs/>
    </w:rPr>
  </w:style>
  <w:style w:type="paragraph" w:styleId="af5">
    <w:name w:val="Balloon Text"/>
    <w:basedOn w:val="a"/>
    <w:qFormat/>
    <w:rsid w:val="00742597"/>
    <w:rPr>
      <w:rFonts w:ascii="Segoe UI" w:hAnsi="Segoe UI" w:cs="Segoe UI"/>
      <w:sz w:val="18"/>
      <w:szCs w:val="18"/>
    </w:rPr>
  </w:style>
  <w:style w:type="paragraph" w:customStyle="1" w:styleId="af6">
    <w:name w:val="Содержимое врезки"/>
    <w:basedOn w:val="ac"/>
    <w:qFormat/>
    <w:rsid w:val="00742597"/>
  </w:style>
  <w:style w:type="paragraph" w:customStyle="1" w:styleId="af7">
    <w:name w:val="Содержимое таблицы"/>
    <w:basedOn w:val="a"/>
    <w:qFormat/>
    <w:rsid w:val="00742597"/>
    <w:pPr>
      <w:suppressLineNumbers/>
    </w:pPr>
  </w:style>
  <w:style w:type="paragraph" w:customStyle="1" w:styleId="af8">
    <w:name w:val="Заголовок таблицы"/>
    <w:basedOn w:val="af7"/>
    <w:qFormat/>
    <w:rsid w:val="00742597"/>
    <w:pPr>
      <w:jc w:val="center"/>
    </w:pPr>
    <w:rPr>
      <w:b/>
      <w:bCs/>
    </w:rPr>
  </w:style>
  <w:style w:type="paragraph" w:customStyle="1" w:styleId="af9">
    <w:name w:val="Блочная цитата"/>
    <w:basedOn w:val="a"/>
    <w:qFormat/>
    <w:rsid w:val="00742597"/>
  </w:style>
  <w:style w:type="paragraph" w:customStyle="1" w:styleId="afa">
    <w:name w:val="Текст в заданном формате"/>
    <w:basedOn w:val="a"/>
    <w:qFormat/>
    <w:rsid w:val="0074259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582</Words>
  <Characters>3318</Characters>
  <Application>Microsoft Office Word</Application>
  <DocSecurity>0</DocSecurity>
  <Lines>27</Lines>
  <Paragraphs>7</Paragraphs>
  <ScaleCrop>false</ScaleCrop>
  <Company>diakov.net</Company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Комиссия по мониторингу цен на товары, приобретаемые для нужд Государственного казенного учреждения здравоохранения города Москвы Психиатрической Клинической больницы № 4 им</dc:title>
  <dc:subject/>
  <dc:creator>пкб</dc:creator>
  <dc:description/>
  <cp:lastModifiedBy>PC1_BUH</cp:lastModifiedBy>
  <cp:revision>5</cp:revision>
  <cp:lastPrinted>2013-03-14T14:16:00Z</cp:lastPrinted>
  <dcterms:created xsi:type="dcterms:W3CDTF">2017-04-17T14:44:00Z</dcterms:created>
  <dcterms:modified xsi:type="dcterms:W3CDTF">2017-05-26T07:13:00Z</dcterms:modified>
  <dc:language>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